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b5a" w14:textId="25a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"Сырбар" Сыртқы барлау қызметінің әскери рәміздері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ақпандағы № 1147 Жарлығы. Күші жойылды - Қазақстан Республикасы Президентінің 2019 жылғы 18 қыркүйектегі № 163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"Сыртқы барлау туралы" 2010 жылғы 22 мамырдағы Қазақстан Республикасы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"Сырбар" Сыртқы барлау қызметінің әскери рәміздері: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"Сырбар" Сыртқы барлау қызметінің </w:t>
      </w:r>
      <w:r>
        <w:rPr>
          <w:rFonts w:ascii="Times New Roman"/>
          <w:b w:val="false"/>
          <w:i w:val="false"/>
          <w:color w:val="000000"/>
          <w:sz w:val="28"/>
        </w:rPr>
        <w:t>жалауы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"Сырбар" Сыртқы барлау қызметінің </w:t>
      </w:r>
      <w:r>
        <w:rPr>
          <w:rFonts w:ascii="Times New Roman"/>
          <w:b w:val="false"/>
          <w:i w:val="false"/>
          <w:color w:val="000000"/>
          <w:sz w:val="28"/>
        </w:rPr>
        <w:t>эмблемасы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"Сырбар" Сыртқы барлау қызметі </w:t>
      </w:r>
      <w:r>
        <w:rPr>
          <w:rFonts w:ascii="Times New Roman"/>
          <w:b w:val="false"/>
          <w:i w:val="false"/>
          <w:color w:val="000000"/>
          <w:sz w:val="28"/>
        </w:rPr>
        <w:t>жалауының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эмблемасының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сипаттамалары мен бейнелері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</w:t>
      </w:r>
      <w:r>
        <w:br/>
      </w:r>
      <w:r>
        <w:rPr>
          <w:rFonts w:ascii="Times New Roman"/>
          <w:b/>
          <w:i w:val="false"/>
          <w:color w:val="000000"/>
        </w:rPr>
        <w:t>Сыртқы барлау қызметі жалауының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"Сырбар" Сыртқы барлау қызметінің жалауы көк түсті жалпақ мата болып табылады. Жалаудың ені мен ұзындығының қатынасы 1:2.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Жалаудың ортасында қанаттары жайылған сары түсті мәнерлі бүркіттің елтаңбалы бейнесі орналасқан. Бүркіттің басы геральдикалық оң жаққа бұрылған. Бүркіттің оң шеңгелінде - аттың ақ түсті жалынан жасалған тұмарлы найза бар. Бүркіттің сол шеңгелінде - жиегі көк түсті дөңгелек мәнерлі ұлттық күміс қалқан, оның ортаңғы бөлігі алтын түстес ұлттық ою элементтерімен орындалған екі лентамен қиғаштай қиыстырылған. Қалқанның ортасына аттың ақ түсті жалынан жасалған тұмар бекітілген.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</w:t>
      </w:r>
      <w:r>
        <w:br/>
      </w:r>
      <w:r>
        <w:rPr>
          <w:rFonts w:ascii="Times New Roman"/>
          <w:b/>
          <w:i w:val="false"/>
          <w:color w:val="000000"/>
        </w:rPr>
        <w:t>Сыртқы барлау қызметі жалауының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</w:t>
      </w:r>
      <w:r>
        <w:br/>
      </w:r>
      <w:r>
        <w:rPr>
          <w:rFonts w:ascii="Times New Roman"/>
          <w:b/>
          <w:i w:val="false"/>
          <w:color w:val="000000"/>
        </w:rPr>
        <w:t>Сыртқы барлау қызметі эмблемасының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"Сырбар" Сыртқы барлау қызметінің (бұдан әрі - "Сырбар" қызметі) эмблемасы көк түсті жиегі бар дөңгелек қалқан болып табылады.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Қалқанның ортасында - параллельдері мен меридиандары сары түспен берілген ашық көк түсті мәнерлі бейнеленген жер шары, оның төменгі бөлігінде сары түсті "Сырбар" деген жазуы бар көк түсті ұранды лента бар.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шарының ортасында қанаттары жайылған алтын түстес мәнерлі бүркіттің елтаңбалы бейнесі орналасқан. Бүркіттің басы геральдикалық оң жаққа бұрылған. Бүркіттің оң шеңгелінде - аттың ақ түсті жалынан жасалған тұмарлы найза бар. Бүркіттің сол шеңгелінде - жиегі көк түсті дөңгелек мәнерлі ұлттық күміс қалқан, оның ортаңғы бөлігі алтын түстес ұлттық ою элементтерімен орындалған екі лентамен қиғаштай қиыстырылған. Қалқанның ортасына аттың ақ түсті жалынан жасалған тұмар бекітілген.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Қалқанның жоғары бөігінде - "ҚАЗАҚСТАН РЕСПУБЛИКАСЫ", төменгі бөлігінде - "СЫРТҚЫ БАРЛАУ ҚЫЗМЕТІ" деген мемлекеттік тілде бойлай жазылған жазу бар. Жазулар алтын түстес тойтарма шегелермен бөлінген. Жазулар ақ түсті.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 қызметінің эмблемасы бір түспен бейнеленуі де мүмкін.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</w:t>
      </w:r>
      <w:r>
        <w:br/>
      </w:r>
      <w:r>
        <w:rPr>
          <w:rFonts w:ascii="Times New Roman"/>
          <w:b/>
          <w:i w:val="false"/>
          <w:color w:val="000000"/>
        </w:rPr>
        <w:t>Сыртқы барлау қызметі эмблемасының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БЕЙНЕСІ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736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