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e73a" w14:textId="eabe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6 желтоқсандағы № 20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Президенті туралы» Қазақстан Республикасының 1995 жылғы 26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17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мемлекеттік органдары жүйесін одан әрі оңтайландыру жөніндегі шаралар туралы» Қазақстан Республикасы Президентінің 1999 жылғы 22 қаңтардағы № 2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 № 1, 2-құжат; 2000 ж., № 54, 593-құжат; 2001 ж., № 1-2, 2-құжат; № 4-5, 43-құжат; 2002 ж., № 26, 272-құжат; № 45, 445-құжат; 2003 ж., № 12, 130-құжат; № 16, 160-құжат; 2004 ж., № 13, 166-құжат; № 21, 267-құжат; № 27, 344-құжат; № 48, 590-құжат; 2005 ж., № 16, 189-құжат; № 27, 329-құжат; № 30, 380-құжат; № 49, 623-құжат; 2006 ж., № 7, 50-құжат; № 26, 264-құжат; № 28, 299-құжат; № 30, 320-құжат; 2007 ж., № 30, 30-құжат; № 33, 361-құжат; 2008 ж., № 10, 105-құжат; 2009 ж., № 5, 13-құжат; 2010 ж., № 27, 205-құжат; № 51, 466-құжат; 2011 ж., № 2, 12-құжат; № 34, 40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рокуратурасы» деген жолдағы «5336» деген цифрлар «547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 прокуратура» деген жолдағы «286» деген цифрлар «31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куратура органдары» деген жолдағы «4394» деген цифрлар «4500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2012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