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090a" w14:textId="f2e0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Тұңғыш Президентінің Мемлекеттік бейбітшілік және прогресс сыйлығының мәселелері" туралы Қазақстан Республикасы Президентінің 2001 жылғы 28 қыркүйектегі № 691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24 тамыздағы № 142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Тұңғыш Президентінің - Елбасының Мемлекеттік бейбітшілік және прогресс сыйлығы туралы» 2001 жылғы 5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Тұңғыш Президентінің Мемлекеттік бейбітшілік және прогресс сыйлығының мәселелері» туралы Қазақстан Республикасы Президентінің 2001 жылғы 28 қыркүйектегі № 691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32, 421-құжат; 2002 ж., № 44, 436-құжат; 2003 ж., № 45, 487-құжат; 2004 ж., № 21, 266-құжат; № 51, 671-құжат; 2007 ж., № 24, 268-құжат; 2008 ж., № 42, 465-құжат; 2009 ж., № 27-28, 234-құжат)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тақырыбы және мәтіні «Қазақстан Республикасы Тұңғыш Президентінің» деген сөздерден кейін «- Елбасының»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Жарлықпен бекітілген Қазақстан Республикасы Тұңғыш Президентінің Мемлекеттік бейбітшілік және прогресс сыйлығы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және мәтіні «Қазақстан Республикасы Тұңғыш Президентінің» деген сөздерден кейін «- Елбасының»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«Президенті» деген сөзден кейін «Тәуелсіздік күніне орай»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«және ақпарат»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жоғарыда аталған Жарлықпен бекітілген Қазақстан Республикасы Тұңғыш Президентінің Мемлекеттік бейбітшілік және прогресс сыйлығын беру жөніндегі комиссияның дербес 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«Қазақстан Республикасы Тұңғыш Президентінің» деген сөздерден кейін «- Елбасының»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 Тұрысбекұлы         вице-министрі, хатшы,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Алтынбаев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Қапашұлы           Сенатының депутаты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Жанқұлиев               - Қазақстан Республикасы «Сырбар»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Қазбекұлы         Сыртқы барлау қызметінің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 ғылым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 жол: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«Мұсақожаева            - Қазақ ұлттық музыка академиясының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Қожабекқызы         ректоры (келісім бойынша)»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«Мұсақожаева            - Қазақ ұлттық өнер университетінің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Қожабекқызы         ректоры (келісім бойынша)»;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Комиссияның дербес құрамынан С.А.Дьяченко, Б.А.Майлыбаев, М.М.Тәжин, Ж.Қ.Түймебаев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