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6d25" w14:textId="3486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Ә.Мәмиді Қазақстан Республикасының Парламенті Сенатының депутат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15 сәуірдегі № 56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йрат Әбдіразақұлы Мәми Қазақстан Республикасының Парламенті Сенатының депутаты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