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8073" w14:textId="eb78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5 шілдедегі № 648 және 2008 жылғы 21 сәуірдегі № 573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маусымдағы № 996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"Жекелеген мемлекеттік жоғары оқу орындарына ерекше мәртебе беру туралы" Қазақстан Республикасы Президентінің 2001 жылғы 5 шілдедегі № 648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331-құжат; 2003 ж., № 39, 397-құжат; 2006 ж., № 26, 265-құжат):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Қазақ ұлттық өнер университетіне;";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Президентінің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