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4aa7" w14:textId="54e4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2005 жылғы 23 сәуірдегі № 1560 Жарлығына өзгерістер енгізу және Қазақстан Республикасы Президентінің кейбір актілерінің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2010 жылғы 12 мамырдағы № 987 Жарлығы. Күші жойылды - Қазақстан Республикасы Президентінің 2014 жылғы 9 сәуірдегі № 791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09.04.2014 </w:t>
      </w:r>
      <w:r>
        <w:rPr>
          <w:rFonts w:ascii="Times New Roman"/>
          <w:b w:val="false"/>
          <w:i w:val="false"/>
          <w:color w:val="ff0000"/>
          <w:sz w:val="28"/>
        </w:rPr>
        <w:t>№ 791</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 жанындағы Кәсіпкерлер кеңесін құру туралы» Қазақстан Республикасы Президентінің 2005 жылғы 23 сәуірдегі № 1560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2005 ж., № 17, 199-құжат; 2006 ж., № 18, 166-құжат; 2007 ж., № 13, 145-құжат; № 41, 463-құжат; 2008 ж., № 20, 182-құжат; № 42, 465-құжат; 2009 ж., № 27-28, 234-құжат; 2009 ж., № 29, 249-құжат)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жоғарыда аталған Жарлықпен бекітілген Қазақстан Республикасының Президенті жанындағы Кәсіпкерлер кеңесі туралы ереже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жоғарыда аталған Жарлықпен бекітілген Қазақстан Республикасының Президенті жанындағы Кәсіпкерлер кеңесінің құрамы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Жарлыққа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Президентінің кейбір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8"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12 мамырдағы</w:t>
      </w:r>
      <w:r>
        <w:br/>
      </w:r>
      <w:r>
        <w:rPr>
          <w:rFonts w:ascii="Times New Roman"/>
          <w:b w:val="false"/>
          <w:i w:val="false"/>
          <w:color w:val="000000"/>
          <w:sz w:val="28"/>
        </w:rPr>
        <w:t xml:space="preserve">
№ 987 Жарлығына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2005 жылғы 23 сәуірдегі</w:t>
      </w:r>
      <w:r>
        <w:br/>
      </w:r>
      <w:r>
        <w:rPr>
          <w:rFonts w:ascii="Times New Roman"/>
          <w:b w:val="false"/>
          <w:i w:val="false"/>
          <w:color w:val="000000"/>
          <w:sz w:val="28"/>
        </w:rPr>
        <w:t xml:space="preserve">
№ 1560 Жарлығымен  </w:t>
      </w:r>
      <w:r>
        <w:br/>
      </w:r>
      <w:r>
        <w:rPr>
          <w:rFonts w:ascii="Times New Roman"/>
          <w:b w:val="false"/>
          <w:i w:val="false"/>
          <w:color w:val="000000"/>
          <w:sz w:val="28"/>
        </w:rPr>
        <w:t xml:space="preserve">
БЕКІТІЛГЕН     </w:t>
      </w:r>
    </w:p>
    <w:bookmarkStart w:name="z9" w:id="3"/>
    <w:p>
      <w:pPr>
        <w:spacing w:after="0"/>
        <w:ind w:left="0"/>
        <w:jc w:val="left"/>
      </w:pPr>
      <w:r>
        <w:rPr>
          <w:rFonts w:ascii="Times New Roman"/>
          <w:b/>
          <w:i w:val="false"/>
          <w:color w:val="000000"/>
        </w:rPr>
        <w:t xml:space="preserve"> 
Қазақстан Республикасының Президенті жанындағы</w:t>
      </w:r>
      <w:r>
        <w:br/>
      </w:r>
      <w:r>
        <w:rPr>
          <w:rFonts w:ascii="Times New Roman"/>
          <w:b/>
          <w:i w:val="false"/>
          <w:color w:val="000000"/>
        </w:rPr>
        <w:t>
Кәсіпкерлер кеңесі туралы</w:t>
      </w:r>
      <w:r>
        <w:br/>
      </w:r>
      <w:r>
        <w:rPr>
          <w:rFonts w:ascii="Times New Roman"/>
          <w:b/>
          <w:i w:val="false"/>
          <w:color w:val="000000"/>
        </w:rPr>
        <w:t>
ЕРЕЖЕ</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Қазақстан Республикасының Президенті жанындағы Кәсіпкерлер кеңесі (бұдан әрі - Кеңес) Қазақстан Республикасының Президенті жанындағы тұрақты жұмыс істейтін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000000"/>
          <w:sz w:val="28"/>
        </w:rPr>
        <w:t>
      2. Кеңес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Республикасының өзге де нормативтік құқықтық актілерін,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Кеңестің қызметін қамтамасыз етуді Кеңестің жұмыс органы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 Экономикалық даму және сауда министрлігі Кеңестің жұмыс органы (бұдан әрі - жұмыс органы) болып табылады.</w:t>
      </w:r>
    </w:p>
    <w:bookmarkEnd w:id="5"/>
    <w:bookmarkStart w:name="z15" w:id="6"/>
    <w:p>
      <w:pPr>
        <w:spacing w:after="0"/>
        <w:ind w:left="0"/>
        <w:jc w:val="left"/>
      </w:pPr>
      <w:r>
        <w:rPr>
          <w:rFonts w:ascii="Times New Roman"/>
          <w:b/>
          <w:i w:val="false"/>
          <w:color w:val="000000"/>
        </w:rPr>
        <w:t xml:space="preserve"> 
2. Кеңестің негізгі міндеттері</w:t>
      </w:r>
    </w:p>
    <w:bookmarkEnd w:id="6"/>
    <w:bookmarkStart w:name="z16" w:id="7"/>
    <w:p>
      <w:pPr>
        <w:spacing w:after="0"/>
        <w:ind w:left="0"/>
        <w:jc w:val="both"/>
      </w:pPr>
      <w:r>
        <w:rPr>
          <w:rFonts w:ascii="Times New Roman"/>
          <w:b w:val="false"/>
          <w:i w:val="false"/>
          <w:color w:val="000000"/>
          <w:sz w:val="28"/>
        </w:rPr>
        <w:t>
      5. Кеңестің негізгі міндеттері:</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Қазақстан Республикасының кәсіпкерлік мәселелері жөніндегі нормативтік құқықтық базасын жетілдіру;</w:t>
      </w:r>
      <w:r>
        <w:br/>
      </w:r>
      <w:r>
        <w:rPr>
          <w:rFonts w:ascii="Times New Roman"/>
          <w:b w:val="false"/>
          <w:i w:val="false"/>
          <w:color w:val="000000"/>
          <w:sz w:val="28"/>
        </w:rPr>
        <w:t>
      экономиканы әртараптандыру, өнеркәсіп секторын индустрияландыру, кәсіпкерлікті қолдау және дамыту үшін қолайлы құқықтық жағдайлар жасау;</w:t>
      </w:r>
      <w:r>
        <w:br/>
      </w:r>
      <w:r>
        <w:rPr>
          <w:rFonts w:ascii="Times New Roman"/>
          <w:b w:val="false"/>
          <w:i w:val="false"/>
          <w:color w:val="000000"/>
          <w:sz w:val="28"/>
        </w:rPr>
        <w:t>
      нарықтық экономиканың дамуын ынталандыратын жағдайлар жасау;</w:t>
      </w:r>
      <w:r>
        <w:br/>
      </w:r>
      <w:r>
        <w:rPr>
          <w:rFonts w:ascii="Times New Roman"/>
          <w:b w:val="false"/>
          <w:i w:val="false"/>
          <w:color w:val="000000"/>
          <w:sz w:val="28"/>
        </w:rPr>
        <w:t>
      Қазақстан Республикасындағы инвестициялық ахуалды жақсарту мәселелері бойынша ұсынымдар мен ұсыныстар әзірлеу;</w:t>
      </w:r>
      <w:r>
        <w:br/>
      </w:r>
      <w:r>
        <w:rPr>
          <w:rFonts w:ascii="Times New Roman"/>
          <w:b w:val="false"/>
          <w:i w:val="false"/>
          <w:color w:val="000000"/>
          <w:sz w:val="28"/>
        </w:rPr>
        <w:t>
</w:t>
      </w:r>
      <w:r>
        <w:rPr>
          <w:rFonts w:ascii="Times New Roman"/>
          <w:b w:val="false"/>
          <w:i w:val="false"/>
          <w:color w:val="000000"/>
          <w:sz w:val="28"/>
        </w:rPr>
        <w:t>
      2) Қазақстан Республикасында жұмыс істейтін жеке кәсіпкерлік субъектілерінің және олардың бірлестіктерінің қызметін шоғырландыру;</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тапсырмасы бойынша кәсіпкерлік және инвестициялық саясат саласындағы өзге де маңызды мәселелерді қарау және талқылау болып табылады.</w:t>
      </w:r>
    </w:p>
    <w:bookmarkEnd w:id="7"/>
    <w:bookmarkStart w:name="z20" w:id="8"/>
    <w:p>
      <w:pPr>
        <w:spacing w:after="0"/>
        <w:ind w:left="0"/>
        <w:jc w:val="left"/>
      </w:pPr>
      <w:r>
        <w:rPr>
          <w:rFonts w:ascii="Times New Roman"/>
          <w:b/>
          <w:i w:val="false"/>
          <w:color w:val="000000"/>
        </w:rPr>
        <w:t xml:space="preserve"> 
3. Кеңестің құқықтары</w:t>
      </w:r>
    </w:p>
    <w:bookmarkEnd w:id="8"/>
    <w:bookmarkStart w:name="z21" w:id="9"/>
    <w:p>
      <w:pPr>
        <w:spacing w:after="0"/>
        <w:ind w:left="0"/>
        <w:jc w:val="both"/>
      </w:pPr>
      <w:r>
        <w:rPr>
          <w:rFonts w:ascii="Times New Roman"/>
          <w:b w:val="false"/>
          <w:i w:val="false"/>
          <w:color w:val="000000"/>
          <w:sz w:val="28"/>
        </w:rPr>
        <w:t>
      6. Кеңестің Қазақстан Республикасының заңнамасында белгіленген тәртіппен және өз құзыреті шегінде:</w:t>
      </w:r>
      <w:r>
        <w:br/>
      </w:r>
      <w:r>
        <w:rPr>
          <w:rFonts w:ascii="Times New Roman"/>
          <w:b w:val="false"/>
          <w:i w:val="false"/>
          <w:color w:val="000000"/>
          <w:sz w:val="28"/>
        </w:rPr>
        <w:t>
</w:t>
      </w:r>
      <w:r>
        <w:rPr>
          <w:rFonts w:ascii="Times New Roman"/>
          <w:b w:val="false"/>
          <w:i w:val="false"/>
          <w:color w:val="000000"/>
          <w:sz w:val="28"/>
        </w:rPr>
        <w:t>
      1) кәсіпкерлікті қолдауға және дамытуға байланысты мәселелер жөнінде ұсыныстар мен ұсынымдар енгізуге;</w:t>
      </w:r>
      <w:r>
        <w:br/>
      </w:r>
      <w:r>
        <w:rPr>
          <w:rFonts w:ascii="Times New Roman"/>
          <w:b w:val="false"/>
          <w:i w:val="false"/>
          <w:color w:val="000000"/>
          <w:sz w:val="28"/>
        </w:rPr>
        <w:t>
</w:t>
      </w:r>
      <w:r>
        <w:rPr>
          <w:rFonts w:ascii="Times New Roman"/>
          <w:b w:val="false"/>
          <w:i w:val="false"/>
          <w:color w:val="000000"/>
          <w:sz w:val="28"/>
        </w:rPr>
        <w:t>
      2) консультациялар өткізуге, мемлекеттік органдар мен лауазымды адамдардан ақпарат сұратуға және алуға;</w:t>
      </w:r>
      <w:r>
        <w:br/>
      </w:r>
      <w:r>
        <w:rPr>
          <w:rFonts w:ascii="Times New Roman"/>
          <w:b w:val="false"/>
          <w:i w:val="false"/>
          <w:color w:val="000000"/>
          <w:sz w:val="28"/>
        </w:rPr>
        <w:t>
</w:t>
      </w:r>
      <w:r>
        <w:rPr>
          <w:rFonts w:ascii="Times New Roman"/>
          <w:b w:val="false"/>
          <w:i w:val="false"/>
          <w:color w:val="000000"/>
          <w:sz w:val="28"/>
        </w:rPr>
        <w:t>
      3) проблемалық мәселелерді талқылауға қатысу үшін кәсіпкерлерді, мамандарды, ғалымдар мен тәуелсіз сарапшыларды тартуға құқығы бар.</w:t>
      </w:r>
    </w:p>
    <w:bookmarkEnd w:id="9"/>
    <w:bookmarkStart w:name="z25" w:id="10"/>
    <w:p>
      <w:pPr>
        <w:spacing w:after="0"/>
        <w:ind w:left="0"/>
        <w:jc w:val="left"/>
      </w:pPr>
      <w:r>
        <w:rPr>
          <w:rFonts w:ascii="Times New Roman"/>
          <w:b/>
          <w:i w:val="false"/>
          <w:color w:val="000000"/>
        </w:rPr>
        <w:t xml:space="preserve"> 
4. Кеңестің құрамы және қызметін ұйымдастыру</w:t>
      </w:r>
    </w:p>
    <w:bookmarkEnd w:id="10"/>
    <w:bookmarkStart w:name="z26" w:id="11"/>
    <w:p>
      <w:pPr>
        <w:spacing w:after="0"/>
        <w:ind w:left="0"/>
        <w:jc w:val="both"/>
      </w:pPr>
      <w:r>
        <w:rPr>
          <w:rFonts w:ascii="Times New Roman"/>
          <w:b w:val="false"/>
          <w:i w:val="false"/>
          <w:color w:val="000000"/>
          <w:sz w:val="28"/>
        </w:rPr>
        <w:t>
      7. Кеңестің құрамы мемлекеттік органдар, жеке кәсіпкерлік субъектілері мен олардың бірлестіктері өкілдерінің қатарынан қалыптасады.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Президенті Кеңестің төрағасы болып табылады.</w:t>
      </w:r>
      <w:r>
        <w:br/>
      </w:r>
      <w:r>
        <w:rPr>
          <w:rFonts w:ascii="Times New Roman"/>
          <w:b w:val="false"/>
          <w:i w:val="false"/>
          <w:color w:val="000000"/>
          <w:sz w:val="28"/>
        </w:rPr>
        <w:t>
</w:t>
      </w:r>
      <w:r>
        <w:rPr>
          <w:rFonts w:ascii="Times New Roman"/>
          <w:b w:val="false"/>
          <w:i w:val="false"/>
          <w:color w:val="000000"/>
          <w:sz w:val="28"/>
        </w:rPr>
        <w:t>
      9. Лауазымы бойынша: Қазақстан Республикасының Премьер-Министрі, Қазақстан Республикасы Премьер-Министрінің орынбасарлары, Қазақстан Республикасы Премьер-Министрінің орынбасары - Қазақстан Республикасының Индустрия және жаңа технологиялар министрі, Қазақстан Республикасы Президентінің көмекшісі, Қазақстан Республикасының Бас прокуроры, Қазақстан Республикасының Экономикалық даму және сауда министрі, Қазақстан Республикасының Қаржы министрі, Қазақстан Республикасының Білім және ғылым министрі, Қазақстан Республикасы Экономикалық қылмысқа және сыбайлас жемқорлыққа қарсы күрес агенттігінің (қаржы полициясы) төрағасы, Қазақстан Республикасы Қаржы нарығын және қаржы ұйымдарын реттеу мен қадағалау агенттігінің төрайымы, Қазақстан Республикасы Бәсекелестікті қорғау агенттігінің (Монополияға қарсы агенттік) төрағасы, Қазақстан Республикасы Ұлттық Банкінің Төрағасы, «Самұрық-Қазына» ұлттық әл-ауқат қоры» акционерлік қоғамының басқарма төрағасы Кеңестің тұрақты мүшелері болып табылады.</w:t>
      </w:r>
      <w:r>
        <w:br/>
      </w:r>
      <w:r>
        <w:rPr>
          <w:rFonts w:ascii="Times New Roman"/>
          <w:b w:val="false"/>
          <w:i w:val="false"/>
          <w:color w:val="000000"/>
          <w:sz w:val="28"/>
        </w:rPr>
        <w:t>
</w:t>
      </w:r>
      <w:r>
        <w:rPr>
          <w:rFonts w:ascii="Times New Roman"/>
          <w:b w:val="false"/>
          <w:i w:val="false"/>
          <w:color w:val="000000"/>
          <w:sz w:val="28"/>
        </w:rPr>
        <w:t>
      10. Кеңестің құрамына Қазақстан Республикасының Президенті айқындайтын Қазақстан Республикасының өзге де лауазымды адамдары енуі мүмкін.</w:t>
      </w:r>
      <w:r>
        <w:br/>
      </w:r>
      <w:r>
        <w:rPr>
          <w:rFonts w:ascii="Times New Roman"/>
          <w:b w:val="false"/>
          <w:i w:val="false"/>
          <w:color w:val="000000"/>
          <w:sz w:val="28"/>
        </w:rPr>
        <w:t>
</w:t>
      </w:r>
      <w:r>
        <w:rPr>
          <w:rFonts w:ascii="Times New Roman"/>
          <w:b w:val="false"/>
          <w:i w:val="false"/>
          <w:color w:val="000000"/>
          <w:sz w:val="28"/>
        </w:rPr>
        <w:t>
      11. Кеңестің жалпы отырыстары Кеңестің төрағасы айқындайтын мерзімде кемінде жылына бір рет өткізіледі.</w:t>
      </w:r>
      <w:r>
        <w:br/>
      </w:r>
      <w:r>
        <w:rPr>
          <w:rFonts w:ascii="Times New Roman"/>
          <w:b w:val="false"/>
          <w:i w:val="false"/>
          <w:color w:val="000000"/>
          <w:sz w:val="28"/>
        </w:rPr>
        <w:t>
</w:t>
      </w:r>
      <w:r>
        <w:rPr>
          <w:rFonts w:ascii="Times New Roman"/>
          <w:b w:val="false"/>
          <w:i w:val="false"/>
          <w:color w:val="000000"/>
          <w:sz w:val="28"/>
        </w:rPr>
        <w:t>
      12. Кеңестің жалпы отырыстарының арасындағы кезеңде Кеңес төрағасы орынбасарының төрағалық етуімен Кеңестің аралық отырыстары өткізіледі.</w:t>
      </w:r>
      <w:r>
        <w:br/>
      </w:r>
      <w:r>
        <w:rPr>
          <w:rFonts w:ascii="Times New Roman"/>
          <w:b w:val="false"/>
          <w:i w:val="false"/>
          <w:color w:val="000000"/>
          <w:sz w:val="28"/>
        </w:rPr>
        <w:t>
      Аралық отырыстарда Кеңестің соңғы жалпы отырысының шешімдерін орындаудың қорытындылары, жұмыс тобы қызметінің нәтижелері, келесі жалпы отырысқа дайындық, кәсіпкерлердің ағымдағы проблемалары мен өзге де мәселелер талқыланады.</w:t>
      </w:r>
      <w:r>
        <w:br/>
      </w:r>
      <w:r>
        <w:rPr>
          <w:rFonts w:ascii="Times New Roman"/>
          <w:b w:val="false"/>
          <w:i w:val="false"/>
          <w:color w:val="000000"/>
          <w:sz w:val="28"/>
        </w:rPr>
        <w:t>
</w:t>
      </w:r>
      <w:r>
        <w:rPr>
          <w:rFonts w:ascii="Times New Roman"/>
          <w:b w:val="false"/>
          <w:i w:val="false"/>
          <w:color w:val="000000"/>
          <w:sz w:val="28"/>
        </w:rPr>
        <w:t>
      13. Кеңестің кезектен тыс отырысы Қазақстан Республикасы Президентінің тапсырмасы бойынша шақырылады.</w:t>
      </w:r>
      <w:r>
        <w:br/>
      </w:r>
      <w:r>
        <w:rPr>
          <w:rFonts w:ascii="Times New Roman"/>
          <w:b w:val="false"/>
          <w:i w:val="false"/>
          <w:color w:val="000000"/>
          <w:sz w:val="28"/>
        </w:rPr>
        <w:t>
</w:t>
      </w:r>
      <w:r>
        <w:rPr>
          <w:rFonts w:ascii="Times New Roman"/>
          <w:b w:val="false"/>
          <w:i w:val="false"/>
          <w:color w:val="000000"/>
          <w:sz w:val="28"/>
        </w:rPr>
        <w:t>
      14. Кеңес мүшелері оның отырысына ауыстыру құқығынсыз қатысады.</w:t>
      </w:r>
      <w:r>
        <w:br/>
      </w:r>
      <w:r>
        <w:rPr>
          <w:rFonts w:ascii="Times New Roman"/>
          <w:b w:val="false"/>
          <w:i w:val="false"/>
          <w:color w:val="000000"/>
          <w:sz w:val="28"/>
        </w:rPr>
        <w:t>
</w:t>
      </w:r>
      <w:r>
        <w:rPr>
          <w:rFonts w:ascii="Times New Roman"/>
          <w:b w:val="false"/>
          <w:i w:val="false"/>
          <w:color w:val="000000"/>
          <w:sz w:val="28"/>
        </w:rPr>
        <w:t>
      15. Кеңестің жалпы және аралық отырыстарысына басшының орынбасарынан төмен емес деңгейде Қазақстан Республикасының мүдделі мемлекеттік органдарының өкілдері, сондай-ақ жеке кәсіпкерлік субъектілері мен олардың бірлестіктерінен Кеңес мүшелерінің өкілдері шақырылуы мүмкін.</w:t>
      </w:r>
      <w:r>
        <w:br/>
      </w:r>
      <w:r>
        <w:rPr>
          <w:rFonts w:ascii="Times New Roman"/>
          <w:b w:val="false"/>
          <w:i w:val="false"/>
          <w:color w:val="000000"/>
          <w:sz w:val="28"/>
        </w:rPr>
        <w:t>
</w:t>
      </w:r>
      <w:r>
        <w:rPr>
          <w:rFonts w:ascii="Times New Roman"/>
          <w:b w:val="false"/>
          <w:i w:val="false"/>
          <w:color w:val="000000"/>
          <w:sz w:val="28"/>
        </w:rPr>
        <w:t>
      16. Кеңестің жалпы, кезектен тыс және аралық отырыстары Кеңес мүшелерінің жалпы санының кемінде үштен екісі болғанда ғана құқылы.</w:t>
      </w:r>
      <w:r>
        <w:br/>
      </w:r>
      <w:r>
        <w:rPr>
          <w:rFonts w:ascii="Times New Roman"/>
          <w:b w:val="false"/>
          <w:i w:val="false"/>
          <w:color w:val="000000"/>
          <w:sz w:val="28"/>
        </w:rPr>
        <w:t>
</w:t>
      </w:r>
      <w:r>
        <w:rPr>
          <w:rFonts w:ascii="Times New Roman"/>
          <w:b w:val="false"/>
          <w:i w:val="false"/>
          <w:color w:val="000000"/>
          <w:sz w:val="28"/>
        </w:rPr>
        <w:t>
      17. Кеңес шешімдері отырысқа қатысушы Кеңес мүшелері жалпы санының қарапайым көпшілік дауысымен қабылданады. Талқыланатын мәселе бойынша дауыстар тең болған жағдайда төрағалық етушінің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18. Кеңес мүшесі қабылданған шешіммен келіспеген жағдайда өзінің ерекше пікірін білдіруге құқылы.</w:t>
      </w:r>
      <w:r>
        <w:br/>
      </w:r>
      <w:r>
        <w:rPr>
          <w:rFonts w:ascii="Times New Roman"/>
          <w:b w:val="false"/>
          <w:i w:val="false"/>
          <w:color w:val="000000"/>
          <w:sz w:val="28"/>
        </w:rPr>
        <w:t>
</w:t>
      </w:r>
      <w:r>
        <w:rPr>
          <w:rFonts w:ascii="Times New Roman"/>
          <w:b w:val="false"/>
          <w:i w:val="false"/>
          <w:color w:val="000000"/>
          <w:sz w:val="28"/>
        </w:rPr>
        <w:t>
      19. Кеңестің жалпы, кезектен тыс және аралық отырыстарының қорытындылары бойынша хаттамамен ресімделетін шешімдер қабылданады.</w:t>
      </w:r>
    </w:p>
    <w:bookmarkEnd w:id="11"/>
    <w:bookmarkStart w:name="z39" w:id="12"/>
    <w:p>
      <w:pPr>
        <w:spacing w:after="0"/>
        <w:ind w:left="0"/>
        <w:jc w:val="left"/>
      </w:pPr>
      <w:r>
        <w:rPr>
          <w:rFonts w:ascii="Times New Roman"/>
          <w:b/>
          <w:i w:val="false"/>
          <w:color w:val="000000"/>
        </w:rPr>
        <w:t xml:space="preserve"> 
4. Кеңестің жұмыс органы</w:t>
      </w:r>
    </w:p>
    <w:bookmarkEnd w:id="12"/>
    <w:bookmarkStart w:name="z40" w:id="13"/>
    <w:p>
      <w:pPr>
        <w:spacing w:after="0"/>
        <w:ind w:left="0"/>
        <w:jc w:val="both"/>
      </w:pPr>
      <w:r>
        <w:rPr>
          <w:rFonts w:ascii="Times New Roman"/>
          <w:b w:val="false"/>
          <w:i w:val="false"/>
          <w:color w:val="000000"/>
          <w:sz w:val="28"/>
        </w:rPr>
        <w:t>
      20. Кеңестің жұмыс органы:</w:t>
      </w:r>
      <w:r>
        <w:br/>
      </w:r>
      <w:r>
        <w:rPr>
          <w:rFonts w:ascii="Times New Roman"/>
          <w:b w:val="false"/>
          <w:i w:val="false"/>
          <w:color w:val="000000"/>
          <w:sz w:val="28"/>
        </w:rPr>
        <w:t>
</w:t>
      </w:r>
      <w:r>
        <w:rPr>
          <w:rFonts w:ascii="Times New Roman"/>
          <w:b w:val="false"/>
          <w:i w:val="false"/>
          <w:color w:val="000000"/>
          <w:sz w:val="28"/>
        </w:rPr>
        <w:t>
      1) Кеңес мүшелерінің ұсыныстары мен олар бұрын қабылдаған шешімдер негізінде жалпы, кезектен тыс және аралық отырыстардың күн тәртібінің жобасын түзеді;</w:t>
      </w:r>
      <w:r>
        <w:br/>
      </w:r>
      <w:r>
        <w:rPr>
          <w:rFonts w:ascii="Times New Roman"/>
          <w:b w:val="false"/>
          <w:i w:val="false"/>
          <w:color w:val="000000"/>
          <w:sz w:val="28"/>
        </w:rPr>
        <w:t>
</w:t>
      </w:r>
      <w:r>
        <w:rPr>
          <w:rFonts w:ascii="Times New Roman"/>
          <w:b w:val="false"/>
          <w:i w:val="false"/>
          <w:color w:val="000000"/>
          <w:sz w:val="28"/>
        </w:rPr>
        <w:t>
      2) Кеңестің жалпы, кезектен тыс және аралық отырыстарын өткізуді ұйымдастырады;</w:t>
      </w:r>
      <w:r>
        <w:br/>
      </w:r>
      <w:r>
        <w:rPr>
          <w:rFonts w:ascii="Times New Roman"/>
          <w:b w:val="false"/>
          <w:i w:val="false"/>
          <w:color w:val="000000"/>
          <w:sz w:val="28"/>
        </w:rPr>
        <w:t>
</w:t>
      </w:r>
      <w:r>
        <w:rPr>
          <w:rFonts w:ascii="Times New Roman"/>
          <w:b w:val="false"/>
          <w:i w:val="false"/>
          <w:color w:val="000000"/>
          <w:sz w:val="28"/>
        </w:rPr>
        <w:t>
      3) Кеңестің хаттамалық шешімдерінің орындалу мониторингін жүзеге асырады;</w:t>
      </w:r>
      <w:r>
        <w:br/>
      </w:r>
      <w:r>
        <w:rPr>
          <w:rFonts w:ascii="Times New Roman"/>
          <w:b w:val="false"/>
          <w:i w:val="false"/>
          <w:color w:val="000000"/>
          <w:sz w:val="28"/>
        </w:rPr>
        <w:t>
</w:t>
      </w:r>
      <w:r>
        <w:rPr>
          <w:rFonts w:ascii="Times New Roman"/>
          <w:b w:val="false"/>
          <w:i w:val="false"/>
          <w:color w:val="000000"/>
          <w:sz w:val="28"/>
        </w:rPr>
        <w:t>
      4) Кеңес мүшелерін Кеңестің жалпы, кезектен тыс және аралық отырыстарының өткізілетін орны, уақыты мен күн тәртібі туралы хабардар етеді және оларды қажетті материалдармен уақтылы қамтамасыз етеді;</w:t>
      </w:r>
      <w:r>
        <w:br/>
      </w:r>
      <w:r>
        <w:rPr>
          <w:rFonts w:ascii="Times New Roman"/>
          <w:b w:val="false"/>
          <w:i w:val="false"/>
          <w:color w:val="000000"/>
          <w:sz w:val="28"/>
        </w:rPr>
        <w:t>
</w:t>
      </w:r>
      <w:r>
        <w:rPr>
          <w:rFonts w:ascii="Times New Roman"/>
          <w:b w:val="false"/>
          <w:i w:val="false"/>
          <w:color w:val="000000"/>
          <w:sz w:val="28"/>
        </w:rPr>
        <w:t>
      5) Кеңестің шешімдері бекітілген күннен бастап екі апта ішінде Кеңес мүшелеріне және басқа да мүдделі адамдарға хаттама көшірмесін және өзге де қажетті материалдарды жібереді;</w:t>
      </w:r>
      <w:r>
        <w:br/>
      </w:r>
      <w:r>
        <w:rPr>
          <w:rFonts w:ascii="Times New Roman"/>
          <w:b w:val="false"/>
          <w:i w:val="false"/>
          <w:color w:val="000000"/>
          <w:sz w:val="28"/>
        </w:rPr>
        <w:t>
</w:t>
      </w:r>
      <w:r>
        <w:rPr>
          <w:rFonts w:ascii="Times New Roman"/>
          <w:b w:val="false"/>
          <w:i w:val="false"/>
          <w:color w:val="000000"/>
          <w:sz w:val="28"/>
        </w:rPr>
        <w:t>
      6) Кеңестің және оның жұмыс топтарының қызметіне қатысты нормативтік құқықтық актілердің жобаларын әзірлейді.</w:t>
      </w:r>
    </w:p>
    <w:bookmarkEnd w:id="13"/>
    <w:bookmarkStart w:name="z47" w:id="14"/>
    <w:p>
      <w:pPr>
        <w:spacing w:after="0"/>
        <w:ind w:left="0"/>
        <w:jc w:val="left"/>
      </w:pPr>
      <w:r>
        <w:rPr>
          <w:rFonts w:ascii="Times New Roman"/>
          <w:b/>
          <w:i w:val="false"/>
          <w:color w:val="000000"/>
        </w:rPr>
        <w:t xml:space="preserve"> 
6. Кеңестің жұмыс топтары</w:t>
      </w:r>
    </w:p>
    <w:bookmarkEnd w:id="14"/>
    <w:bookmarkStart w:name="z48" w:id="15"/>
    <w:p>
      <w:pPr>
        <w:spacing w:after="0"/>
        <w:ind w:left="0"/>
        <w:jc w:val="both"/>
      </w:pPr>
      <w:r>
        <w:rPr>
          <w:rFonts w:ascii="Times New Roman"/>
          <w:b w:val="false"/>
          <w:i w:val="false"/>
          <w:color w:val="000000"/>
          <w:sz w:val="28"/>
        </w:rPr>
        <w:t>
      21. Кеңестің шешімімен өздерінің алдына қойылған міндеттерін іске асыру мақсатында Кеңестің жұмыс топтары құрылуы мүмкін.</w:t>
      </w:r>
      <w:r>
        <w:br/>
      </w:r>
      <w:r>
        <w:rPr>
          <w:rFonts w:ascii="Times New Roman"/>
          <w:b w:val="false"/>
          <w:i w:val="false"/>
          <w:color w:val="000000"/>
          <w:sz w:val="28"/>
        </w:rPr>
        <w:t>
</w:t>
      </w:r>
      <w:r>
        <w:rPr>
          <w:rFonts w:ascii="Times New Roman"/>
          <w:b w:val="false"/>
          <w:i w:val="false"/>
          <w:color w:val="000000"/>
          <w:sz w:val="28"/>
        </w:rPr>
        <w:t>
      22. Жұмыс топтарының құрамдары Кеңестің жалпы отырысында бекітіледі.</w:t>
      </w:r>
      <w:r>
        <w:br/>
      </w:r>
      <w:r>
        <w:rPr>
          <w:rFonts w:ascii="Times New Roman"/>
          <w:b w:val="false"/>
          <w:i w:val="false"/>
          <w:color w:val="000000"/>
          <w:sz w:val="28"/>
        </w:rPr>
        <w:t>
</w:t>
      </w:r>
      <w:r>
        <w:rPr>
          <w:rFonts w:ascii="Times New Roman"/>
          <w:b w:val="false"/>
          <w:i w:val="false"/>
          <w:color w:val="000000"/>
          <w:sz w:val="28"/>
        </w:rPr>
        <w:t>
      23. Кеңестің жұмыс топтарының қызметін басқаруды олардың төрағалары жүзеге асырады.</w:t>
      </w:r>
      <w:r>
        <w:br/>
      </w:r>
      <w:r>
        <w:rPr>
          <w:rFonts w:ascii="Times New Roman"/>
          <w:b w:val="false"/>
          <w:i w:val="false"/>
          <w:color w:val="000000"/>
          <w:sz w:val="28"/>
        </w:rPr>
        <w:t>
      Кеңестің жұмыс топтарының төрағалары министрліктер немесе ведомстволар басшыларының орынбасарларынан төмен емес лауазымдағы тұлғалар бола алады.</w:t>
      </w:r>
      <w:r>
        <w:br/>
      </w:r>
      <w:r>
        <w:rPr>
          <w:rFonts w:ascii="Times New Roman"/>
          <w:b w:val="false"/>
          <w:i w:val="false"/>
          <w:color w:val="000000"/>
          <w:sz w:val="28"/>
        </w:rPr>
        <w:t>
</w:t>
      </w:r>
      <w:r>
        <w:rPr>
          <w:rFonts w:ascii="Times New Roman"/>
          <w:b w:val="false"/>
          <w:i w:val="false"/>
          <w:color w:val="000000"/>
          <w:sz w:val="28"/>
        </w:rPr>
        <w:t>
      24. Кеңестің жұмыс топтарының іс-шаралар жоспарларын жұмыс топтарының төрағалары бекітеді.</w:t>
      </w:r>
      <w:r>
        <w:br/>
      </w:r>
      <w:r>
        <w:rPr>
          <w:rFonts w:ascii="Times New Roman"/>
          <w:b w:val="false"/>
          <w:i w:val="false"/>
          <w:color w:val="000000"/>
          <w:sz w:val="28"/>
        </w:rPr>
        <w:t>
</w:t>
      </w:r>
      <w:r>
        <w:rPr>
          <w:rFonts w:ascii="Times New Roman"/>
          <w:b w:val="false"/>
          <w:i w:val="false"/>
          <w:color w:val="000000"/>
          <w:sz w:val="28"/>
        </w:rPr>
        <w:t>
      25. Кеңестің жұмыс топтарының құрамдарына мемлекеттік органдардың, кәсіпкерлердің қоғамдық бірлестіктерінің және шаруашылық жүргізуші субъектілердің басшылары болып табылатын Кеңес мүшелерінің өкілдері кіре алады.</w:t>
      </w:r>
      <w:r>
        <w:br/>
      </w:r>
      <w:r>
        <w:rPr>
          <w:rFonts w:ascii="Times New Roman"/>
          <w:b w:val="false"/>
          <w:i w:val="false"/>
          <w:color w:val="000000"/>
          <w:sz w:val="28"/>
        </w:rPr>
        <w:t>
</w:t>
      </w:r>
      <w:r>
        <w:rPr>
          <w:rFonts w:ascii="Times New Roman"/>
          <w:b w:val="false"/>
          <w:i w:val="false"/>
          <w:color w:val="000000"/>
          <w:sz w:val="28"/>
        </w:rPr>
        <w:t>
      26. Кеңестің жұмыс топтарының жұмысына қатысу ауыстыру құқығынсыз жүзеге асырылады.</w:t>
      </w:r>
    </w:p>
    <w:bookmarkEnd w:id="15"/>
    <w:bookmarkStart w:name="z54" w:id="1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12 мамырдағы</w:t>
      </w:r>
      <w:r>
        <w:br/>
      </w:r>
      <w:r>
        <w:rPr>
          <w:rFonts w:ascii="Times New Roman"/>
          <w:b w:val="false"/>
          <w:i w:val="false"/>
          <w:color w:val="000000"/>
          <w:sz w:val="28"/>
        </w:rPr>
        <w:t xml:space="preserve">
№ 987 Жарлығына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2005 жылғы 23 сәуірдегі</w:t>
      </w:r>
      <w:r>
        <w:br/>
      </w:r>
      <w:r>
        <w:rPr>
          <w:rFonts w:ascii="Times New Roman"/>
          <w:b w:val="false"/>
          <w:i w:val="false"/>
          <w:color w:val="000000"/>
          <w:sz w:val="28"/>
        </w:rPr>
        <w:t xml:space="preserve">
№ 1560 Жарлығымен  </w:t>
      </w:r>
      <w:r>
        <w:br/>
      </w:r>
      <w:r>
        <w:rPr>
          <w:rFonts w:ascii="Times New Roman"/>
          <w:b w:val="false"/>
          <w:i w:val="false"/>
          <w:color w:val="000000"/>
          <w:sz w:val="28"/>
        </w:rPr>
        <w:t xml:space="preserve">
БЕКІТІЛГЕН     </w:t>
      </w:r>
    </w:p>
    <w:bookmarkStart w:name="z55" w:id="17"/>
    <w:p>
      <w:pPr>
        <w:spacing w:after="0"/>
        <w:ind w:left="0"/>
        <w:jc w:val="left"/>
      </w:pPr>
      <w:r>
        <w:rPr>
          <w:rFonts w:ascii="Times New Roman"/>
          <w:b/>
          <w:i w:val="false"/>
          <w:color w:val="000000"/>
        </w:rPr>
        <w:t xml:space="preserve"> 
Қазақстан Республикасының Президенті</w:t>
      </w:r>
      <w:r>
        <w:br/>
      </w:r>
      <w:r>
        <w:rPr>
          <w:rFonts w:ascii="Times New Roman"/>
          <w:b/>
          <w:i w:val="false"/>
          <w:color w:val="000000"/>
        </w:rPr>
        <w:t>
жанындағы Кәсіпкерлер кеңесінің</w:t>
      </w:r>
      <w:r>
        <w:br/>
      </w:r>
      <w:r>
        <w:rPr>
          <w:rFonts w:ascii="Times New Roman"/>
          <w:b/>
          <w:i w:val="false"/>
          <w:color w:val="000000"/>
        </w:rPr>
        <w:t>
ҚҰРАМЫ</w:t>
      </w:r>
    </w:p>
    <w:bookmarkEnd w:id="17"/>
    <w:p>
      <w:pPr>
        <w:spacing w:after="0"/>
        <w:ind w:left="0"/>
        <w:jc w:val="both"/>
      </w:pPr>
      <w:r>
        <w:rPr>
          <w:rFonts w:ascii="Times New Roman"/>
          <w:b w:val="false"/>
          <w:i w:val="false"/>
          <w:color w:val="000000"/>
          <w:sz w:val="28"/>
        </w:rPr>
        <w:t>Назарбаев                - Қазақстан Республикасының Президенті,</w:t>
      </w:r>
      <w:r>
        <w:br/>
      </w:r>
      <w:r>
        <w:rPr>
          <w:rFonts w:ascii="Times New Roman"/>
          <w:b w:val="false"/>
          <w:i w:val="false"/>
          <w:color w:val="000000"/>
          <w:sz w:val="28"/>
        </w:rPr>
        <w:t>
Нұрсұлтан Әбішұлы          төраға</w:t>
      </w:r>
    </w:p>
    <w:p>
      <w:pPr>
        <w:spacing w:after="0"/>
        <w:ind w:left="0"/>
        <w:jc w:val="both"/>
      </w:pPr>
      <w:r>
        <w:rPr>
          <w:rFonts w:ascii="Times New Roman"/>
          <w:b w:val="false"/>
          <w:i w:val="false"/>
          <w:color w:val="000000"/>
          <w:sz w:val="28"/>
        </w:rPr>
        <w:t>Мәсімов                  - Қазақстан Республикасының</w:t>
      </w:r>
      <w:r>
        <w:br/>
      </w:r>
      <w:r>
        <w:rPr>
          <w:rFonts w:ascii="Times New Roman"/>
          <w:b w:val="false"/>
          <w:i w:val="false"/>
          <w:color w:val="000000"/>
          <w:sz w:val="28"/>
        </w:rPr>
        <w:t>
Кәрім Қажымқанұлы          Премьер-Министрі, төрағаның орынбасары</w:t>
      </w:r>
    </w:p>
    <w:p>
      <w:pPr>
        <w:spacing w:after="0"/>
        <w:ind w:left="0"/>
        <w:jc w:val="both"/>
      </w:pPr>
      <w:r>
        <w:rPr>
          <w:rFonts w:ascii="Times New Roman"/>
          <w:b w:val="false"/>
          <w:i w:val="false"/>
          <w:color w:val="000000"/>
          <w:sz w:val="28"/>
        </w:rPr>
        <w:t>Айтжанова                - Қазақстан Республикасының Экономикалық</w:t>
      </w:r>
      <w:r>
        <w:br/>
      </w:r>
      <w:r>
        <w:rPr>
          <w:rFonts w:ascii="Times New Roman"/>
          <w:b w:val="false"/>
          <w:i w:val="false"/>
          <w:color w:val="000000"/>
          <w:sz w:val="28"/>
        </w:rPr>
        <w:t>
Жанар Сейдахметқызы        даму және сауда министрі</w:t>
      </w:r>
    </w:p>
    <w:p>
      <w:pPr>
        <w:spacing w:after="0"/>
        <w:ind w:left="0"/>
        <w:jc w:val="both"/>
      </w:pPr>
      <w:r>
        <w:rPr>
          <w:rFonts w:ascii="Times New Roman"/>
          <w:b w:val="false"/>
          <w:i w:val="false"/>
          <w:color w:val="000000"/>
          <w:sz w:val="28"/>
        </w:rPr>
        <w:t>Аханов                   - Қазақстан қаржыгерлері қауымдастығы</w:t>
      </w:r>
      <w:r>
        <w:br/>
      </w:r>
      <w:r>
        <w:rPr>
          <w:rFonts w:ascii="Times New Roman"/>
          <w:b w:val="false"/>
          <w:i w:val="false"/>
          <w:color w:val="000000"/>
          <w:sz w:val="28"/>
        </w:rPr>
        <w:t>
Серік Ахметжанұлы          кеңесінің төрағасы (келісім бойынша)</w:t>
      </w:r>
    </w:p>
    <w:p>
      <w:pPr>
        <w:spacing w:after="0"/>
        <w:ind w:left="0"/>
        <w:jc w:val="both"/>
      </w:pPr>
      <w:r>
        <w:rPr>
          <w:rFonts w:ascii="Times New Roman"/>
          <w:b w:val="false"/>
          <w:i w:val="false"/>
          <w:color w:val="000000"/>
          <w:sz w:val="28"/>
        </w:rPr>
        <w:t>Баталов                  - Қазақстан кәсіпкерлері форумы кеңесінің</w:t>
      </w:r>
      <w:r>
        <w:br/>
      </w:r>
      <w:r>
        <w:rPr>
          <w:rFonts w:ascii="Times New Roman"/>
          <w:b w:val="false"/>
          <w:i w:val="false"/>
          <w:color w:val="000000"/>
          <w:sz w:val="28"/>
        </w:rPr>
        <w:t>
Райымбек Әнуарұлы          төрағасы (келісім бойынша)</w:t>
      </w:r>
    </w:p>
    <w:p>
      <w:pPr>
        <w:spacing w:after="0"/>
        <w:ind w:left="0"/>
        <w:jc w:val="both"/>
      </w:pPr>
      <w:r>
        <w:rPr>
          <w:rFonts w:ascii="Times New Roman"/>
          <w:b w:val="false"/>
          <w:i w:val="false"/>
          <w:color w:val="000000"/>
          <w:sz w:val="28"/>
        </w:rPr>
        <w:t>Бахмутова                - Қазақстан Республикасы Қаржы нарығын және</w:t>
      </w:r>
      <w:r>
        <w:br/>
      </w:r>
      <w:r>
        <w:rPr>
          <w:rFonts w:ascii="Times New Roman"/>
          <w:b w:val="false"/>
          <w:i w:val="false"/>
          <w:color w:val="000000"/>
          <w:sz w:val="28"/>
        </w:rPr>
        <w:t>
Елена Леонидовна           қаржы ұйымдарын реттеу мен қадағалау</w:t>
      </w:r>
      <w:r>
        <w:br/>
      </w:r>
      <w:r>
        <w:rPr>
          <w:rFonts w:ascii="Times New Roman"/>
          <w:b w:val="false"/>
          <w:i w:val="false"/>
          <w:color w:val="000000"/>
          <w:sz w:val="28"/>
        </w:rPr>
        <w:t>
                           агенттігінің төрайымы</w:t>
      </w:r>
    </w:p>
    <w:p>
      <w:pPr>
        <w:spacing w:after="0"/>
        <w:ind w:left="0"/>
        <w:jc w:val="both"/>
      </w:pPr>
      <w:r>
        <w:rPr>
          <w:rFonts w:ascii="Times New Roman"/>
          <w:b w:val="false"/>
          <w:i w:val="false"/>
          <w:color w:val="000000"/>
          <w:sz w:val="28"/>
        </w:rPr>
        <w:t>Беклемишев               - «Белкамит» бірлескен кәсіпорны»</w:t>
      </w:r>
      <w:r>
        <w:br/>
      </w:r>
      <w:r>
        <w:rPr>
          <w:rFonts w:ascii="Times New Roman"/>
          <w:b w:val="false"/>
          <w:i w:val="false"/>
          <w:color w:val="000000"/>
          <w:sz w:val="28"/>
        </w:rPr>
        <w:t>
Павел Иннокентьевич        акционерлік қоғамының президенті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Есенбаев                 - Қазақстан Республикасы Бәсекелестікті</w:t>
      </w:r>
      <w:r>
        <w:br/>
      </w:r>
      <w:r>
        <w:rPr>
          <w:rFonts w:ascii="Times New Roman"/>
          <w:b w:val="false"/>
          <w:i w:val="false"/>
          <w:color w:val="000000"/>
          <w:sz w:val="28"/>
        </w:rPr>
        <w:t>
Мәжит Төлеубекұлы          қорғау агенттігінің (Монополияға қарсы</w:t>
      </w:r>
      <w:r>
        <w:br/>
      </w:r>
      <w:r>
        <w:rPr>
          <w:rFonts w:ascii="Times New Roman"/>
          <w:b w:val="false"/>
          <w:i w:val="false"/>
          <w:color w:val="000000"/>
          <w:sz w:val="28"/>
        </w:rPr>
        <w:t>
                           агенттік) төрағасы</w:t>
      </w:r>
    </w:p>
    <w:p>
      <w:pPr>
        <w:spacing w:after="0"/>
        <w:ind w:left="0"/>
        <w:jc w:val="both"/>
      </w:pPr>
      <w:r>
        <w:rPr>
          <w:rFonts w:ascii="Times New Roman"/>
          <w:b w:val="false"/>
          <w:i w:val="false"/>
          <w:color w:val="000000"/>
          <w:sz w:val="28"/>
        </w:rPr>
        <w:t>Жәмішев                  - Қазақстан Республикасының Қаржы министрі</w:t>
      </w:r>
      <w:r>
        <w:br/>
      </w:r>
      <w:r>
        <w:rPr>
          <w:rFonts w:ascii="Times New Roman"/>
          <w:b w:val="false"/>
          <w:i w:val="false"/>
          <w:color w:val="000000"/>
          <w:sz w:val="28"/>
        </w:rPr>
        <w:t>
Болат Бидахметұлы</w:t>
      </w:r>
    </w:p>
    <w:p>
      <w:pPr>
        <w:spacing w:after="0"/>
        <w:ind w:left="0"/>
        <w:jc w:val="both"/>
      </w:pPr>
      <w:r>
        <w:rPr>
          <w:rFonts w:ascii="Times New Roman"/>
          <w:b w:val="false"/>
          <w:i w:val="false"/>
          <w:color w:val="000000"/>
          <w:sz w:val="28"/>
        </w:rPr>
        <w:t>Жүсіпов                  - Қазақстанның микроқаржы ұйымдарының</w:t>
      </w:r>
      <w:r>
        <w:br/>
      </w:r>
      <w:r>
        <w:rPr>
          <w:rFonts w:ascii="Times New Roman"/>
          <w:b w:val="false"/>
          <w:i w:val="false"/>
          <w:color w:val="000000"/>
          <w:sz w:val="28"/>
        </w:rPr>
        <w:t>
Шалқар Аманғосұлы          қауымдастығы директорлар кеңесінің</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Исекешев                 - Қазақстан Республикасы Премьер-Министрінің</w:t>
      </w:r>
      <w:r>
        <w:br/>
      </w:r>
      <w:r>
        <w:rPr>
          <w:rFonts w:ascii="Times New Roman"/>
          <w:b w:val="false"/>
          <w:i w:val="false"/>
          <w:color w:val="000000"/>
          <w:sz w:val="28"/>
        </w:rPr>
        <w:t>
Әсет Өрентайұлы            орынбасары - Қазақстан Республикасының</w:t>
      </w:r>
      <w:r>
        <w:br/>
      </w:r>
      <w:r>
        <w:rPr>
          <w:rFonts w:ascii="Times New Roman"/>
          <w:b w:val="false"/>
          <w:i w:val="false"/>
          <w:color w:val="000000"/>
          <w:sz w:val="28"/>
        </w:rPr>
        <w:t>
                           Индустрия және жаңа технологиялар министрі</w:t>
      </w:r>
    </w:p>
    <w:p>
      <w:pPr>
        <w:spacing w:after="0"/>
        <w:ind w:left="0"/>
        <w:jc w:val="both"/>
      </w:pPr>
      <w:r>
        <w:rPr>
          <w:rFonts w:ascii="Times New Roman"/>
          <w:b w:val="false"/>
          <w:i w:val="false"/>
          <w:color w:val="000000"/>
          <w:sz w:val="28"/>
        </w:rPr>
        <w:t>Келімбетов               - «Самұрық-Қазына» ұлттық әл-ауқат қоры»</w:t>
      </w:r>
      <w:r>
        <w:br/>
      </w:r>
      <w:r>
        <w:rPr>
          <w:rFonts w:ascii="Times New Roman"/>
          <w:b w:val="false"/>
          <w:i w:val="false"/>
          <w:color w:val="000000"/>
          <w:sz w:val="28"/>
        </w:rPr>
        <w:t>
Қайрат Нематұлы            акционерлік қоғамының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Ким                      - «Қазақмыс» корпорациясы» жауапкершілігі</w:t>
      </w:r>
      <w:r>
        <w:br/>
      </w:r>
      <w:r>
        <w:rPr>
          <w:rFonts w:ascii="Times New Roman"/>
          <w:b w:val="false"/>
          <w:i w:val="false"/>
          <w:color w:val="000000"/>
          <w:sz w:val="28"/>
        </w:rPr>
        <w:t>
Владимир Сергеевич         шектеулі серіктестігі директорлар</w:t>
      </w:r>
      <w:r>
        <w:br/>
      </w:r>
      <w:r>
        <w:rPr>
          <w:rFonts w:ascii="Times New Roman"/>
          <w:b w:val="false"/>
          <w:i w:val="false"/>
          <w:color w:val="000000"/>
          <w:sz w:val="28"/>
        </w:rPr>
        <w:t>
                           кеңесінің төрағасы - президенті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Қожамжаров               - Қазақстан Республикасы Экономикалық</w:t>
      </w:r>
      <w:r>
        <w:br/>
      </w:r>
      <w:r>
        <w:rPr>
          <w:rFonts w:ascii="Times New Roman"/>
          <w:b w:val="false"/>
          <w:i w:val="false"/>
          <w:color w:val="000000"/>
          <w:sz w:val="28"/>
        </w:rPr>
        <w:t>
Қайрат Пернешұлы           қылмысқа және сыбайлас жемқорлыққа қарсы</w:t>
      </w:r>
      <w:r>
        <w:br/>
      </w:r>
      <w:r>
        <w:rPr>
          <w:rFonts w:ascii="Times New Roman"/>
          <w:b w:val="false"/>
          <w:i w:val="false"/>
          <w:color w:val="000000"/>
          <w:sz w:val="28"/>
        </w:rPr>
        <w:t>
                           күрес агенттігінің (қаржы полициясы)</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Қожасбай                 - Қазақстанның сауда-өнеркәсіп палатасының</w:t>
      </w:r>
      <w:r>
        <w:br/>
      </w:r>
      <w:r>
        <w:rPr>
          <w:rFonts w:ascii="Times New Roman"/>
          <w:b w:val="false"/>
          <w:i w:val="false"/>
          <w:color w:val="000000"/>
          <w:sz w:val="28"/>
        </w:rPr>
        <w:t>
Ерлан Сәдуақасұлы          президенті (келісім бойынша)</w:t>
      </w:r>
    </w:p>
    <w:p>
      <w:pPr>
        <w:spacing w:after="0"/>
        <w:ind w:left="0"/>
        <w:jc w:val="both"/>
      </w:pPr>
      <w:r>
        <w:rPr>
          <w:rFonts w:ascii="Times New Roman"/>
          <w:b w:val="false"/>
          <w:i w:val="false"/>
          <w:color w:val="000000"/>
          <w:sz w:val="28"/>
        </w:rPr>
        <w:t>Кұлыбаев                 - «Атамекен» Одағы» Қазақстан ұлттық</w:t>
      </w:r>
      <w:r>
        <w:br/>
      </w:r>
      <w:r>
        <w:rPr>
          <w:rFonts w:ascii="Times New Roman"/>
          <w:b w:val="false"/>
          <w:i w:val="false"/>
          <w:color w:val="000000"/>
          <w:sz w:val="28"/>
        </w:rPr>
        <w:t>
Тимур Асқарұлы             экономикалық палатасы» заңды тұлғалар</w:t>
      </w:r>
      <w:r>
        <w:br/>
      </w:r>
      <w:r>
        <w:rPr>
          <w:rFonts w:ascii="Times New Roman"/>
          <w:b w:val="false"/>
          <w:i w:val="false"/>
          <w:color w:val="000000"/>
          <w:sz w:val="28"/>
        </w:rPr>
        <w:t>
                           бірлестігі Төралқасының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Мәжібаев                 - «Resmi» компаниялар тобы» акционерлік</w:t>
      </w:r>
      <w:r>
        <w:br/>
      </w:r>
      <w:r>
        <w:rPr>
          <w:rFonts w:ascii="Times New Roman"/>
          <w:b w:val="false"/>
          <w:i w:val="false"/>
          <w:color w:val="000000"/>
          <w:sz w:val="28"/>
        </w:rPr>
        <w:t>
Қайрат Қуанышбайұлы        қоғамының президенті (келісім бойынша)</w:t>
      </w:r>
    </w:p>
    <w:p>
      <w:pPr>
        <w:spacing w:after="0"/>
        <w:ind w:left="0"/>
        <w:jc w:val="both"/>
      </w:pPr>
      <w:r>
        <w:rPr>
          <w:rFonts w:ascii="Times New Roman"/>
          <w:b w:val="false"/>
          <w:i w:val="false"/>
          <w:color w:val="000000"/>
          <w:sz w:val="28"/>
        </w:rPr>
        <w:t>Мәми                     - Қазақстан Республикасының Бас прокуроры</w:t>
      </w:r>
      <w:r>
        <w:br/>
      </w:r>
      <w:r>
        <w:rPr>
          <w:rFonts w:ascii="Times New Roman"/>
          <w:b w:val="false"/>
          <w:i w:val="false"/>
          <w:color w:val="000000"/>
          <w:sz w:val="28"/>
        </w:rPr>
        <w:t>
Қайрат Әбдіразақұлы</w:t>
      </w:r>
    </w:p>
    <w:p>
      <w:pPr>
        <w:spacing w:after="0"/>
        <w:ind w:left="0"/>
        <w:jc w:val="both"/>
      </w:pPr>
      <w:r>
        <w:rPr>
          <w:rFonts w:ascii="Times New Roman"/>
          <w:b w:val="false"/>
          <w:i w:val="false"/>
          <w:color w:val="000000"/>
          <w:sz w:val="28"/>
        </w:rPr>
        <w:t>Мамытбеков               - «ҚазАгро» ұлттық басқарушы холдингі»</w:t>
      </w:r>
      <w:r>
        <w:br/>
      </w:r>
      <w:r>
        <w:rPr>
          <w:rFonts w:ascii="Times New Roman"/>
          <w:b w:val="false"/>
          <w:i w:val="false"/>
          <w:color w:val="000000"/>
          <w:sz w:val="28"/>
        </w:rPr>
        <w:t>
Асылжан Сарыбайұлы         акционерлік қоғамының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Марченко                 - Қазақстан Республикасы Ұлттық Банкінің</w:t>
      </w:r>
      <w:r>
        <w:br/>
      </w:r>
      <w:r>
        <w:rPr>
          <w:rFonts w:ascii="Times New Roman"/>
          <w:b w:val="false"/>
          <w:i w:val="false"/>
          <w:color w:val="000000"/>
          <w:sz w:val="28"/>
        </w:rPr>
        <w:t>
Григорий Александрович     Төрағасы</w:t>
      </w:r>
    </w:p>
    <w:p>
      <w:pPr>
        <w:spacing w:after="0"/>
        <w:ind w:left="0"/>
        <w:jc w:val="both"/>
      </w:pPr>
      <w:r>
        <w:rPr>
          <w:rFonts w:ascii="Times New Roman"/>
          <w:b w:val="false"/>
          <w:i w:val="false"/>
          <w:color w:val="000000"/>
          <w:sz w:val="28"/>
        </w:rPr>
        <w:t>Нығматулин               - «Нұр Отан» халықтық-демократиялық партиясы</w:t>
      </w:r>
      <w:r>
        <w:br/>
      </w:r>
      <w:r>
        <w:rPr>
          <w:rFonts w:ascii="Times New Roman"/>
          <w:b w:val="false"/>
          <w:i w:val="false"/>
          <w:color w:val="000000"/>
          <w:sz w:val="28"/>
        </w:rPr>
        <w:t>
Нұрлан Зайроллаұлы         Төрағасының бірінші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Орынбаев                 - Қазақстан Республикасы Премьер-Министрінің</w:t>
      </w:r>
      <w:r>
        <w:br/>
      </w:r>
      <w:r>
        <w:rPr>
          <w:rFonts w:ascii="Times New Roman"/>
          <w:b w:val="false"/>
          <w:i w:val="false"/>
          <w:color w:val="000000"/>
          <w:sz w:val="28"/>
        </w:rPr>
        <w:t>
Ербол Тұрмаханұлы          орынбасары</w:t>
      </w:r>
    </w:p>
    <w:p>
      <w:pPr>
        <w:spacing w:after="0"/>
        <w:ind w:left="0"/>
        <w:jc w:val="both"/>
      </w:pPr>
      <w:r>
        <w:rPr>
          <w:rFonts w:ascii="Times New Roman"/>
          <w:b w:val="false"/>
          <w:i w:val="false"/>
          <w:color w:val="000000"/>
          <w:sz w:val="28"/>
        </w:rPr>
        <w:t>Павлов                   - «Қазақстанның Халық банкі» акционерлік</w:t>
      </w:r>
      <w:r>
        <w:br/>
      </w:r>
      <w:r>
        <w:rPr>
          <w:rFonts w:ascii="Times New Roman"/>
          <w:b w:val="false"/>
          <w:i w:val="false"/>
          <w:color w:val="000000"/>
          <w:sz w:val="28"/>
        </w:rPr>
        <w:t>
Александр Сергеевич        қоғамы директорлар кеңесінің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Попелюшко                - Қазақстан тамақ және қайта өңдеу</w:t>
      </w:r>
      <w:r>
        <w:br/>
      </w:r>
      <w:r>
        <w:rPr>
          <w:rFonts w:ascii="Times New Roman"/>
          <w:b w:val="false"/>
          <w:i w:val="false"/>
          <w:color w:val="000000"/>
          <w:sz w:val="28"/>
        </w:rPr>
        <w:t>
Анатолий Висханович        өнеркәсібі тауар өндірушілер одағының</w:t>
      </w:r>
      <w:r>
        <w:br/>
      </w:r>
      <w:r>
        <w:rPr>
          <w:rFonts w:ascii="Times New Roman"/>
          <w:b w:val="false"/>
          <w:i w:val="false"/>
          <w:color w:val="000000"/>
          <w:sz w:val="28"/>
        </w:rPr>
        <w:t>
                           президенті (келісім бойынша)</w:t>
      </w:r>
    </w:p>
    <w:p>
      <w:pPr>
        <w:spacing w:after="0"/>
        <w:ind w:left="0"/>
        <w:jc w:val="both"/>
      </w:pPr>
      <w:r>
        <w:rPr>
          <w:rFonts w:ascii="Times New Roman"/>
          <w:b w:val="false"/>
          <w:i w:val="false"/>
          <w:color w:val="000000"/>
          <w:sz w:val="28"/>
        </w:rPr>
        <w:t>Пішембаев                - Қазақстан машина жасаушылар одағы</w:t>
      </w:r>
      <w:r>
        <w:br/>
      </w:r>
      <w:r>
        <w:rPr>
          <w:rFonts w:ascii="Times New Roman"/>
          <w:b w:val="false"/>
          <w:i w:val="false"/>
          <w:color w:val="000000"/>
          <w:sz w:val="28"/>
        </w:rPr>
        <w:t>
Мейрам Құдайбергенұлы      басқармасының төрағасы (келісім бойынша)</w:t>
      </w:r>
    </w:p>
    <w:p>
      <w:pPr>
        <w:spacing w:after="0"/>
        <w:ind w:left="0"/>
        <w:jc w:val="both"/>
      </w:pPr>
      <w:r>
        <w:rPr>
          <w:rFonts w:ascii="Times New Roman"/>
          <w:b w:val="false"/>
          <w:i w:val="false"/>
          <w:color w:val="000000"/>
          <w:sz w:val="28"/>
        </w:rPr>
        <w:t>Смағұлов                 - «Астана-групп» жауапкершілігі шектеулі</w:t>
      </w:r>
      <w:r>
        <w:br/>
      </w:r>
      <w:r>
        <w:rPr>
          <w:rFonts w:ascii="Times New Roman"/>
          <w:b w:val="false"/>
          <w:i w:val="false"/>
          <w:color w:val="000000"/>
          <w:sz w:val="28"/>
        </w:rPr>
        <w:t>
Нұрлан Еркебұланұлы        серіктестігінің президенті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Сұбханбердин             - «Қазкоммерцбанк» акционерлік қоғамы</w:t>
      </w:r>
      <w:r>
        <w:br/>
      </w:r>
      <w:r>
        <w:rPr>
          <w:rFonts w:ascii="Times New Roman"/>
          <w:b w:val="false"/>
          <w:i w:val="false"/>
          <w:color w:val="000000"/>
          <w:sz w:val="28"/>
        </w:rPr>
        <w:t>
Нұржан Сәлкенұлы           директорлар кеңесінің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Сұлтанов                 - Қазақстан Республикасы Президентінің</w:t>
      </w:r>
      <w:r>
        <w:br/>
      </w:r>
      <w:r>
        <w:rPr>
          <w:rFonts w:ascii="Times New Roman"/>
          <w:b w:val="false"/>
          <w:i w:val="false"/>
          <w:color w:val="000000"/>
          <w:sz w:val="28"/>
        </w:rPr>
        <w:t>
Бақыт Тұрлыханұлы          көмекшісі</w:t>
      </w:r>
    </w:p>
    <w:p>
      <w:pPr>
        <w:spacing w:after="0"/>
        <w:ind w:left="0"/>
        <w:jc w:val="both"/>
      </w:pPr>
      <w:r>
        <w:rPr>
          <w:rFonts w:ascii="Times New Roman"/>
          <w:b w:val="false"/>
          <w:i w:val="false"/>
          <w:color w:val="000000"/>
          <w:sz w:val="28"/>
        </w:rPr>
        <w:t>Сұлтанов                 - «Қазақстанның ФармМедИндустриясы»</w:t>
      </w:r>
      <w:r>
        <w:br/>
      </w:r>
      <w:r>
        <w:rPr>
          <w:rFonts w:ascii="Times New Roman"/>
          <w:b w:val="false"/>
          <w:i w:val="false"/>
          <w:color w:val="000000"/>
          <w:sz w:val="28"/>
        </w:rPr>
        <w:t>
Серік Егелұлы              қауымдастығының президенті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Тілеубаев                - «Қазақстан астық одағы» заңды тұлғалар</w:t>
      </w:r>
      <w:r>
        <w:br/>
      </w:r>
      <w:r>
        <w:rPr>
          <w:rFonts w:ascii="Times New Roman"/>
          <w:b w:val="false"/>
          <w:i w:val="false"/>
          <w:color w:val="000000"/>
          <w:sz w:val="28"/>
        </w:rPr>
        <w:t>
Нұрлан Сақтапбергенұлы     бірлестігінің президенті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Түймебаев                - Қазақстан Республикасының Білім және ғылым</w:t>
      </w:r>
      <w:r>
        <w:br/>
      </w:r>
      <w:r>
        <w:rPr>
          <w:rFonts w:ascii="Times New Roman"/>
          <w:b w:val="false"/>
          <w:i w:val="false"/>
          <w:color w:val="000000"/>
          <w:sz w:val="28"/>
        </w:rPr>
        <w:t>
Жансейіт Қансейітұлы       министрі</w:t>
      </w:r>
    </w:p>
    <w:p>
      <w:pPr>
        <w:spacing w:after="0"/>
        <w:ind w:left="0"/>
        <w:jc w:val="both"/>
      </w:pPr>
      <w:r>
        <w:rPr>
          <w:rFonts w:ascii="Times New Roman"/>
          <w:b w:val="false"/>
          <w:i w:val="false"/>
          <w:color w:val="000000"/>
          <w:sz w:val="28"/>
        </w:rPr>
        <w:t>Худова                   - Қазақстан Республикасының жеңіл өнеркәсібі</w:t>
      </w:r>
      <w:r>
        <w:br/>
      </w:r>
      <w:r>
        <w:rPr>
          <w:rFonts w:ascii="Times New Roman"/>
          <w:b w:val="false"/>
          <w:i w:val="false"/>
          <w:color w:val="000000"/>
          <w:sz w:val="28"/>
        </w:rPr>
        <w:t>
Любовь Николаевна          қауымдастығының президенті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Шөкеев                   - Қазақстан Республикасы Премьер-Министрінің</w:t>
      </w:r>
      <w:r>
        <w:br/>
      </w:r>
      <w:r>
        <w:rPr>
          <w:rFonts w:ascii="Times New Roman"/>
          <w:b w:val="false"/>
          <w:i w:val="false"/>
          <w:color w:val="000000"/>
          <w:sz w:val="28"/>
        </w:rPr>
        <w:t>
Өмірзақ Естайұлы           бірінші орынбасары</w:t>
      </w:r>
    </w:p>
    <w:bookmarkStart w:name="z56" w:id="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12 мамырдағы</w:t>
      </w:r>
      <w:r>
        <w:br/>
      </w:r>
      <w:r>
        <w:rPr>
          <w:rFonts w:ascii="Times New Roman"/>
          <w:b w:val="false"/>
          <w:i w:val="false"/>
          <w:color w:val="000000"/>
          <w:sz w:val="28"/>
        </w:rPr>
        <w:t xml:space="preserve">
№ 987 Жарлығына   </w:t>
      </w:r>
      <w:r>
        <w:br/>
      </w:r>
      <w:r>
        <w:rPr>
          <w:rFonts w:ascii="Times New Roman"/>
          <w:b w:val="false"/>
          <w:i w:val="false"/>
          <w:color w:val="000000"/>
          <w:sz w:val="28"/>
        </w:rPr>
        <w:t xml:space="preserve">
3-ҚОСЫМША      </w:t>
      </w:r>
    </w:p>
    <w:bookmarkEnd w:id="18"/>
    <w:bookmarkStart w:name="z57" w:id="19"/>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
күші жойылған кейбір актілерінің</w:t>
      </w:r>
      <w:r>
        <w:br/>
      </w:r>
      <w:r>
        <w:rPr>
          <w:rFonts w:ascii="Times New Roman"/>
          <w:b/>
          <w:i w:val="false"/>
          <w:color w:val="000000"/>
        </w:rPr>
        <w:t>
ТІЗБЕСІ</w:t>
      </w:r>
    </w:p>
    <w:bookmarkEnd w:id="19"/>
    <w:bookmarkStart w:name="z58" w:id="20"/>
    <w:p>
      <w:pPr>
        <w:spacing w:after="0"/>
        <w:ind w:left="0"/>
        <w:jc w:val="both"/>
      </w:pPr>
      <w:r>
        <w:rPr>
          <w:rFonts w:ascii="Times New Roman"/>
          <w:b w:val="false"/>
          <w:i w:val="false"/>
          <w:color w:val="000000"/>
          <w:sz w:val="28"/>
        </w:rPr>
        <w:t>
      1. «Қазақстан Республикасы Президентінің жанынан Ұлттық инвесторлар кеңесін құру туралы» Қазақстан Республикасы Президентінің 2007 жылғы 10 қыркүйектегі № 404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33, 359-құжат).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жанындағы Ұлттық инвесторлар кеңесінің құрамы туралы» Қазақстан Республикасы Президентінің 2007 жылғы 10 қыркүйектегі № 153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2007 ж., № 35, 388-құжат; 2008 ж., № 20, 182-құжат; 2008 ж., № 42, 465-құжат; 2009 ж., № 27-28, 234-құжат; 2009 ж., № 29, 249-құжат; 2009 ж., № 44,422-құжат).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кейбір актілеріне өзгерістер мен толықтырулар енгізу туралы» Қазақстан Республикасы Президентінің 2008 жылғы 24 сәуірдегі № 576 Жарлығының 1-тармағының </w:t>
      </w:r>
      <w:r>
        <w:rPr>
          <w:rFonts w:ascii="Times New Roman"/>
          <w:b w:val="false"/>
          <w:i w:val="false"/>
          <w:color w:val="000000"/>
          <w:sz w:val="28"/>
        </w:rPr>
        <w:t>23) тармақшасы</w:t>
      </w:r>
      <w:r>
        <w:rPr>
          <w:rFonts w:ascii="Times New Roman"/>
          <w:b w:val="false"/>
          <w:i w:val="false"/>
          <w:color w:val="000000"/>
          <w:sz w:val="28"/>
        </w:rPr>
        <w:t xml:space="preserve"> (Қазақстан Республикасының ПҮАЖ-ы, 2008 ж., № 20, 182-құжат).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кейбір актілеріне өзгерістер мен толықтырулар енгізу туралы» Қазақстан Республикасы Президентінің 2008 жылғы 12 қарашадағы № 689 Жарлығының 1-тармағының </w:t>
      </w:r>
      <w:r>
        <w:rPr>
          <w:rFonts w:ascii="Times New Roman"/>
          <w:b w:val="false"/>
          <w:i w:val="false"/>
          <w:color w:val="000000"/>
          <w:sz w:val="28"/>
        </w:rPr>
        <w:t>20) тармақшасы</w:t>
      </w:r>
      <w:r>
        <w:rPr>
          <w:rFonts w:ascii="Times New Roman"/>
          <w:b w:val="false"/>
          <w:i w:val="false"/>
          <w:color w:val="000000"/>
          <w:sz w:val="28"/>
        </w:rPr>
        <w:t xml:space="preserve"> (Қазақстан Республикасының ПҮАЖ-ы, 2008 ж., № 42, 465-құжат).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Президентінің кейбір актілеріне өзгерістер мен толықтырулар енгізу туралы» Қазақстан Республикасы Президентінің 2009 жылғы 22 мамырдағы № 815 Жарлығының 1-тармағының </w:t>
      </w:r>
      <w:r>
        <w:rPr>
          <w:rFonts w:ascii="Times New Roman"/>
          <w:b w:val="false"/>
          <w:i w:val="false"/>
          <w:color w:val="000000"/>
          <w:sz w:val="28"/>
        </w:rPr>
        <w:t>17) тармақшасы</w:t>
      </w:r>
      <w:r>
        <w:rPr>
          <w:rFonts w:ascii="Times New Roman"/>
          <w:b w:val="false"/>
          <w:i w:val="false"/>
          <w:color w:val="000000"/>
          <w:sz w:val="28"/>
        </w:rPr>
        <w:t xml:space="preserve"> (Қазақстан Республикасының ПҮАЖ-ы, 2009 ж., № 27-28, 234-құжат).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Президентінің кейбір актілеріне толықтырулар енгізу туралы» Қазақстан Республикасы Президентінің 2009 жылғы 8 маусымдағы № 817 Жарлығының 1-тармағының </w:t>
      </w:r>
      <w:r>
        <w:rPr>
          <w:rFonts w:ascii="Times New Roman"/>
          <w:b w:val="false"/>
          <w:i w:val="false"/>
          <w:color w:val="000000"/>
          <w:sz w:val="28"/>
        </w:rPr>
        <w:t>4) тармақшасы</w:t>
      </w:r>
      <w:r>
        <w:rPr>
          <w:rFonts w:ascii="Times New Roman"/>
          <w:b w:val="false"/>
          <w:i w:val="false"/>
          <w:color w:val="000000"/>
          <w:sz w:val="28"/>
        </w:rPr>
        <w:t xml:space="preserve"> (Қазақстан Республикасының ПҮАЖ-ы, 2009 ж., № 29, 249-құжат).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Президентінің 2007 жылғы 10 қыркүйектегі № 153 өкіміне өзгерістер енгізу туралы» Қазақстан Республикасы Президентінің 2009 жылғы 25 қазандағы № 371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2009 ж., № 44, 422-құжат).</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