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0f96" w14:textId="f0d0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16 мамырдағы № 1095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22 қарашадағы № 1105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«Каспий теңізінің қазақстандық секторын игерудің мемлекеттік бағдарламасы туралы» Қазақстан Республикасы Президентінің 2003 жылғы 16 мамырдағы № 1095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21-22, 209-құжат)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