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fbb1" w14:textId="88cf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28 желтоқсандағы № 1509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23 қарашадағы № 889 Жарлығы. Күші жойылды - Қазақстан Республикасы Президентінің 2025 жылғы 4 шілдедегі № 932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басқару кеңесінің кейбір мәселелері туралы" Қазақстан Республикасы Президентінің 2004 жылғы 28 желтоқсандағы № 1509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51, 675-құжат; 2006 ж., № 41, 446-құжат; 2009 ж., № 26, 220-құжат)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қорын басқару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11-тармақтағы "көпшілік дауысымен" деген сөздерден кейін "немесе Кеңес мүшелеріне сауал қою жолымен" деген сөздермен толықтырылсын.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