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fbb1" w14:textId="88cf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28 желтоқсандағы № 1509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23 қарашадағы № 889 Жарлығы. Күші жойылды - Қазақстан Республикасы Президентінің 2025 жылғы 4 шілдедегі № 932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басқару кеңесінің кейбір мәселелері туралы" Қазақстан Республикасы Президентінің 2004 жылғы 28 желтоқсандағы № 1509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675-құжат; 2006 ж., № 41, 446-құжат; 2009 ж., № 26, 220-құжат)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басқару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11-тармақтағы "көпшілік дауысымен" деген сөздерден кейін "немесе Кеңес мүшелеріне сауал қою жолымен" деген сөздермен толықтырылсын.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