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85a0" w14:textId="1868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29 наурыздағы N 828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2009 жылғы 27 шілдедегі N 852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35"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"Мемлекеттік билік органдары жүйесіндегі кадр саясатының кейбір мәселелері туралы" Қазақстан Республикасы Президентінің 2002 жылғы 29 наурыздағы N 828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17, 212-құжат; N 21, 265-құжат; 2005 ж., N 29, 362-құжат; 2006 ж., N 23, 229-құжат; 2007 ж., N 42, 479-құжат) мынадай өзгертулер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bookmarkStart w:name="z38" w:id="2"/>
    <w:p>
      <w:pPr>
        <w:spacing w:after="0"/>
        <w:ind w:left="0"/>
        <w:jc w:val="both"/>
      </w:pPr>
      <w:r>
        <w:rPr>
          <w:rFonts w:ascii="Times New Roman"/>
          <w:b w:val="false"/>
          <w:i w:val="false"/>
          <w:color w:val="000000"/>
          <w:sz w:val="28"/>
        </w:rPr>
        <w:t xml:space="preserve">
      1) тармақшада: </w:t>
      </w:r>
    </w:p>
    <w:bookmarkEnd w:id="2"/>
    <w:bookmarkStart w:name="z39" w:id="3"/>
    <w:p>
      <w:pPr>
        <w:spacing w:after="0"/>
        <w:ind w:left="0"/>
        <w:jc w:val="both"/>
      </w:pPr>
      <w:r>
        <w:rPr>
          <w:rFonts w:ascii="Times New Roman"/>
          <w:b w:val="false"/>
          <w:i w:val="false"/>
          <w:color w:val="000000"/>
          <w:sz w:val="28"/>
        </w:rPr>
        <w:t xml:space="preserve">
      "мемлекеттік органдардың", "және бекітетін", "және бекітілетін" деген сөздер алып тасталсын; </w:t>
      </w:r>
    </w:p>
    <w:bookmarkEnd w:id="3"/>
    <w:bookmarkStart w:name="z40" w:id="4"/>
    <w:p>
      <w:pPr>
        <w:spacing w:after="0"/>
        <w:ind w:left="0"/>
        <w:jc w:val="both"/>
      </w:pPr>
      <w:r>
        <w:rPr>
          <w:rFonts w:ascii="Times New Roman"/>
          <w:b w:val="false"/>
          <w:i w:val="false"/>
          <w:color w:val="000000"/>
          <w:sz w:val="28"/>
        </w:rPr>
        <w:t xml:space="preserve">
      "басшы қызметкерлерінің лауазымдар" деген сөздер ", сондай-ақ Қазақстан Республикасы Президенті Әкімшілігінің келісімі бойынша тағайындалатын өзге де лауазымды адамдардың" деген сөздермен ауыстырылсын; </w:t>
      </w:r>
    </w:p>
    <w:bookmarkEnd w:id="4"/>
    <w:bookmarkStart w:name="z41" w:id="5"/>
    <w:p>
      <w:pPr>
        <w:spacing w:after="0"/>
        <w:ind w:left="0"/>
        <w:jc w:val="both"/>
      </w:pPr>
      <w:r>
        <w:rPr>
          <w:rFonts w:ascii="Times New Roman"/>
          <w:b w:val="false"/>
          <w:i w:val="false"/>
          <w:color w:val="000000"/>
          <w:sz w:val="28"/>
        </w:rPr>
        <w:t>
      2) тармақшадағы "орталық және жергілікті мемлекеттік органдарының", "басшы" деген сөздер алып тасталып, "босату" деген сөз "босату тәртібі" деген сөздермен ауыстырылсын;</w:t>
      </w:r>
    </w:p>
    <w:bookmarkEnd w:id="5"/>
    <w:bookmarkStart w:name="z42" w:id="6"/>
    <w:p>
      <w:pPr>
        <w:spacing w:after="0"/>
        <w:ind w:left="0"/>
        <w:jc w:val="both"/>
      </w:pPr>
      <w:r>
        <w:rPr>
          <w:rFonts w:ascii="Times New Roman"/>
          <w:b w:val="false"/>
          <w:i w:val="false"/>
          <w:color w:val="000000"/>
          <w:sz w:val="28"/>
        </w:rPr>
        <w:t>
      мынадай мазмұндағы 2-1-тармақпен толықтырылсын:</w:t>
      </w:r>
    </w:p>
    <w:bookmarkEnd w:id="6"/>
    <w:bookmarkStart w:name="z43" w:id="7"/>
    <w:p>
      <w:pPr>
        <w:spacing w:after="0"/>
        <w:ind w:left="0"/>
        <w:jc w:val="both"/>
      </w:pPr>
      <w:r>
        <w:rPr>
          <w:rFonts w:ascii="Times New Roman"/>
          <w:b w:val="false"/>
          <w:i w:val="false"/>
          <w:color w:val="000000"/>
          <w:sz w:val="28"/>
        </w:rPr>
        <w:t>
      "2-1. Тағайындауын және босатуын Қазақстан Республикасының Президенті жүргізетін лауазымдарды қоспағанда, жергілікті атқарушы органдардағы саяси лауазымдарға кандидаттар мемлекеттік қызмет істері жөніндегі уәкілетті орган бекіткен тәртіппен Қазақстан Республикасы Президенті Әкімшілігінің келісімі бойынша алдын ала тестілеуден өтеді деп белгіленсін";</w:t>
      </w:r>
    </w:p>
    <w:bookmarkEnd w:id="7"/>
    <w:bookmarkStart w:name="z44" w:id="8"/>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 лауазымдарының және мемлекеттік органдардың Қазақстан Республикасы Президенті тағайындайтын және бекітетін немесе оның келісуімен тағайындалатын және бекітілетін, оның ұсынуы бойынша сайланатын басшы қызметкерлерінің лауазымдар </w:t>
      </w:r>
      <w:r>
        <w:rPr>
          <w:rFonts w:ascii="Times New Roman"/>
          <w:b w:val="false"/>
          <w:i w:val="false"/>
          <w:color w:val="000000"/>
          <w:sz w:val="28"/>
        </w:rPr>
        <w:t xml:space="preserve">тізбесі </w:t>
      </w:r>
      <w:r>
        <w:rPr>
          <w:rFonts w:ascii="Times New Roman"/>
          <w:b w:val="false"/>
          <w:i w:val="false"/>
          <w:color w:val="000000"/>
          <w:sz w:val="28"/>
        </w:rPr>
        <w:t xml:space="preserve">осы Жарлыққа 1-қосымшаға сәйкес жаңа редакцияда жазылсын; </w:t>
      </w:r>
    </w:p>
    <w:bookmarkEnd w:id="8"/>
    <w:bookmarkStart w:name="z45" w:id="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саяси қызметшілері мен орталық және жергілікті мемлекеттік органдарының өзге де басшы лауазымды адамдарын қызметке келісу, қызметке тағайындау және қызметтен босату тәртібі туралы </w:t>
      </w:r>
      <w:r>
        <w:rPr>
          <w:rFonts w:ascii="Times New Roman"/>
          <w:b w:val="false"/>
          <w:i w:val="false"/>
          <w:color w:val="000000"/>
          <w:sz w:val="28"/>
        </w:rPr>
        <w:t xml:space="preserve">ереже </w:t>
      </w:r>
      <w:r>
        <w:rPr>
          <w:rFonts w:ascii="Times New Roman"/>
          <w:b w:val="false"/>
          <w:i w:val="false"/>
          <w:color w:val="000000"/>
          <w:sz w:val="28"/>
        </w:rPr>
        <w:t>осы Жарлыққа 2-қосымшаға сәйкес жаңа редакцияда жазылсын.</w:t>
      </w:r>
    </w:p>
    <w:bookmarkEnd w:id="9"/>
    <w:bookmarkStart w:name="z3" w:id="10"/>
    <w:p>
      <w:pPr>
        <w:spacing w:after="0"/>
        <w:ind w:left="0"/>
        <w:jc w:val="both"/>
      </w:pPr>
      <w:r>
        <w:rPr>
          <w:rFonts w:ascii="Times New Roman"/>
          <w:b w:val="false"/>
          <w:i w:val="false"/>
          <w:color w:val="000000"/>
          <w:sz w:val="28"/>
        </w:rPr>
        <w:t>
      2. Қазақстан Республикасының Үкіметі:</w:t>
      </w:r>
    </w:p>
    <w:bookmarkEnd w:id="10"/>
    <w:p>
      <w:pPr>
        <w:spacing w:after="0"/>
        <w:ind w:left="0"/>
        <w:jc w:val="both"/>
      </w:pPr>
      <w:r>
        <w:rPr>
          <w:rFonts w:ascii="Times New Roman"/>
          <w:b w:val="false"/>
          <w:i w:val="false"/>
          <w:color w:val="000000"/>
          <w:sz w:val="28"/>
        </w:rPr>
        <w:t>
      1) өз актілерін осы Жарлыққа сәйкес келтірсін;</w:t>
      </w:r>
    </w:p>
    <w:p>
      <w:pPr>
        <w:spacing w:after="0"/>
        <w:ind w:left="0"/>
        <w:jc w:val="both"/>
      </w:pPr>
      <w:r>
        <w:rPr>
          <w:rFonts w:ascii="Times New Roman"/>
          <w:b w:val="false"/>
          <w:i w:val="false"/>
          <w:color w:val="000000"/>
          <w:sz w:val="28"/>
        </w:rPr>
        <w:t xml:space="preserve">
      2) осы Жарлықты іске асыру жөнінде өзге де шаралар қабылдасын. </w:t>
      </w:r>
    </w:p>
    <w:bookmarkStart w:name="z4" w:id="11"/>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27 шілдедегі</w:t>
            </w:r>
            <w:r>
              <w:br/>
            </w:r>
            <w:r>
              <w:rPr>
                <w:rFonts w:ascii="Times New Roman"/>
                <w:b w:val="false"/>
                <w:i w:val="false"/>
                <w:color w:val="000000"/>
                <w:sz w:val="20"/>
              </w:rPr>
              <w:t>N 852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наурыздағы</w:t>
            </w:r>
            <w:r>
              <w:br/>
            </w:r>
            <w:r>
              <w:rPr>
                <w:rFonts w:ascii="Times New Roman"/>
                <w:b w:val="false"/>
                <w:i w:val="false"/>
                <w:color w:val="000000"/>
                <w:sz w:val="20"/>
              </w:rPr>
              <w:t>N 828 Жарлығымен</w:t>
            </w:r>
            <w:r>
              <w:br/>
            </w:r>
            <w:r>
              <w:rPr>
                <w:rFonts w:ascii="Times New Roman"/>
                <w:b w:val="false"/>
                <w:i w:val="false"/>
                <w:color w:val="000000"/>
                <w:sz w:val="20"/>
              </w:rPr>
              <w:t>БЕКІТІЛГЕН</w:t>
            </w:r>
          </w:p>
        </w:tc>
      </w:tr>
    </w:tbl>
    <w:bookmarkStart w:name="z34" w:id="12"/>
    <w:p>
      <w:pPr>
        <w:spacing w:after="0"/>
        <w:ind w:left="0"/>
        <w:jc w:val="left"/>
      </w:pPr>
      <w:r>
        <w:rPr>
          <w:rFonts w:ascii="Times New Roman"/>
          <w:b/>
          <w:i w:val="false"/>
          <w:color w:val="000000"/>
        </w:rPr>
        <w:t xml:space="preserve"> Мемлекеттік саяси қызметшілер лауазымдарының және Қазақстан</w:t>
      </w:r>
      <w:r>
        <w:br/>
      </w:r>
      <w:r>
        <w:rPr>
          <w:rFonts w:ascii="Times New Roman"/>
          <w:b/>
          <w:i w:val="false"/>
          <w:color w:val="000000"/>
        </w:rPr>
        <w:t>Республикасының Президенті тағайындайтын немесе оның келісуімен</w:t>
      </w:r>
      <w:r>
        <w:br/>
      </w:r>
      <w:r>
        <w:rPr>
          <w:rFonts w:ascii="Times New Roman"/>
          <w:b/>
          <w:i w:val="false"/>
          <w:color w:val="000000"/>
        </w:rPr>
        <w:t>тағайындалатын, оның ұсынуы бойынша сайланатын, сондай-ақ</w:t>
      </w:r>
      <w:r>
        <w:br/>
      </w:r>
      <w:r>
        <w:rPr>
          <w:rFonts w:ascii="Times New Roman"/>
          <w:b/>
          <w:i w:val="false"/>
          <w:color w:val="000000"/>
        </w:rPr>
        <w:t>Қазақстан Республикасы Президенті Әкімшілігінің келісімі</w:t>
      </w:r>
      <w:r>
        <w:br/>
      </w:r>
      <w:r>
        <w:rPr>
          <w:rFonts w:ascii="Times New Roman"/>
          <w:b/>
          <w:i w:val="false"/>
          <w:color w:val="000000"/>
        </w:rPr>
        <w:t>бойынша тағайындалатын өзге де лауазымды адамдардың</w:t>
      </w:r>
      <w:r>
        <w:br/>
      </w:r>
      <w:r>
        <w:rPr>
          <w:rFonts w:ascii="Times New Roman"/>
          <w:b/>
          <w:i w:val="false"/>
          <w:color w:val="000000"/>
        </w:rPr>
        <w:t>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тағайындайды (сайлайды)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(сайлау) үшін кім ұсынады (ұсыным жасайды)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Кіммен келісіледі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Премьер-Министрі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Мәжілісі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Сенатының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хатшысы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Әкімшілігінің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Кеңестің Төрағасы және екі мүшесі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Соттың Төрағасы және судьялары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 Кеңесі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Бас прокуроры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Банкі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Қауіпсіздік Кеңесінің хатшысы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сайлау комиссиясының төрағасы және екі мүшесі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 Кеңесінің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төрағасы және екі мүшесі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көмекшілері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Әкімшілігі Басшысының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кеңесшілері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Қорғаныс, Ішкі істер, Әділет министрлерін қоспағанда, Қазақстан Республикасының министрлері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Қорғаныс, Ішкі істер, Әділет министрлері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Адам құқықтары жөніндегі уәкіл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Президентіне тікелей бағынатын және есеп беретін органдардың басшылары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әкімдері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тиісінше Астана және Алматы қалаларының, облыстардың мәслихаттары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Төтенше және Өкілетті Елшілері, халықаралық ұйымдар жанындағы Қазақстан Республикасының тұрақты өкілдері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Парламент Сенатының он бес депутаты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атқарушы органдар болып табылатын агенттіктердің төрағалары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Кеңсесінің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Қауіпсіздік Кеңесі хатшысының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Кеңесінің хатшысы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Әкімшілігі құрылымдық бөлімшелерінің басшылары (Хатшылықтар меңгерушілерін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 Төрағасының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бірінші орынбасары - Қазақстан Республикасы Қорғаныс министрлігі Штабтар бастықтары комитетінің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атқарушы органдардың жауапты хатшылары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Сыртқы істер, Ішкі істер, Әділет министрлерінің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Сыртқы істер, Ішкі істер, Әділет   министрлері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Сыртқы істер, Ішкі істер, Әділет министрлерінің орынбасарларын қоспағанда, министрлердің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Президентіне тікелей бағынатын және есеп беретін органдар басшыларының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Президентіне тікелей бағынатын және есеп беретін органдардың басшылары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Іс басқарушысының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Іс басқарушысы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ҰҚК Арнаулы ақпарат қызметінің директоры, алқа мүшелері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Соты жанындағы Сот әкімшілігі комитетінің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Құқықтық статистика және арнаулы есепке алу комитетінің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жанындағы Мемлекеттік басқару академиясының ректоры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жанындағы Қазақстан стратегиялық зерттеулер институтының директоры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 әскерлері түрлерінің, тектерінің қолбасшылары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 өңірлік қолбасшылықтарының қолбасшылары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қорғаныс университетінің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Ішкі әскерлер қолбасшысы - Ішкі әскерлер комитетінің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Қазақстан Республикасы Ұлттық Банкі Басқармасындағы және Қазақстан Республикасы Қаржы нарығын және қаржы ұйымдарын реттеу мен қадағалау агенттігі Басқармасындағы өкілдері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басқа соттардың төрағалары және сот алқаларының төрағалары, Жоғарғы Сот алқалары төрағалары, жергілікті және басқа соттардың судьялары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 Кеңесі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Соты жанындағы Сот әкімшілігі жөніндегі комитет төрағасының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Жоғарғы Сот Төрағасы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Қорғаныс, Сыртқы істер және Әділет министрліктерін қоспағанда, министрліктер комитеттерінің төрағалары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Қорғаныс, Сыртқы істер және Әділет министрліктері комитеттерінің төрағалары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әкімдерінің орынбасарлары, аппараттарының жетекшілері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әкімдері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аудандарының, облыстық маңызы бар қалалардың әкімдері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облыстың ауданының, облыстық маңызы бар қаланың мәслихаты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Қалалардағы аудандардың әкімдері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әкімі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қала мәслихаты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әкімдері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облыстың тиісті аудандарының мәслихаты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министрлігінің өртке қарсы қызмет, төтенше жағдайлар және өнеркәсіп қауіпсіздігін мемлекеттік бақылау жөніндегі комитеттерінің төрағаларының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 комитеттері төрағаларының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министрлігінің Мемлекеттік мүлік және жекешелендіру комитеті, Салық комитеті, Кеден бақылау комитеті төрағаларының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Әкімшілік Басшысы, жауапты хатшы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министрлігі комитеттері төрағаларының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комитеттер төрағалары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жауапты хатшы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құқықтары жөніндегі ұлттық орталықтың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Адам құқықтары жөніндегі уәкіл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прокурорлары және оларға теңестірілген прокурорлар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орталық аппараты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Құқықтық статистика және арнаулы есепке алу комитеті төрағасының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ҰҚК орталық аппараты департаменттерінің бастықтары, ҰҚК Академиясының және Әскери институтының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"Сырбар" Сыртқы барлау қызметі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"Сырбар" Сыртқы барлау қызметінің директоры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ҰҚК департаменттерінің, ҰҚК облыстық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Шекара қызметі директорының орынбасарлары, ҰҚК Шекара қызметі өңірлік басқармаларының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министрлігінің орталық аппараты департаменттерінің, бас инспекцияларының, орталық командалық пунктінің, бас басқармаларының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Штабтар бастықтары комитеті төрағасының орынбасарлары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тыл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 түрлерінің бас қолбасшыларының, әскерлері тектерінің, өңірлік қолбасшылықтары қолбасшыларының бірінші орынбасарлары - штабтар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сот әкімшілері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әкімшілігі комитетінің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облыстық және оған теңестірілген соттар төрағалары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қорғаныс істері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Алматы қалаларының, облыстардың көліктегі ішкі істер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орталық аппараты департаменттерінің*, Аса қауіпті қылмыстарға қарсы күресті үйлестіру жөніндегі орталықтың, Академиялардың және Қарағанды заң институтының бастықтары, Ішкі әскерлер бригадаларының (құрамаларының) командирлері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әскерлердің Жоғары әскери училищесінің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әскерлер қолбасшысы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Экономикалық қылмысқа және сыбайлас жемқорлыққа қарсы күрес агенттігі (қаржы полициясы) орталық аппараты департаменттерінің*, Астана, Алматы қалаларының, облыстардың экономикалық қылмысқа және сыбайлас жемқорлыққа қарсы күрес департаменттерінің (қаржы полициясының), Қаржы полициясы академиясының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қылмысқа және сыбайлас жемқорлыққа қарсы күрес агенттігінің (қаржы полициясының)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 Кеден бақылау комитетінің Астана және Алматы қалаларының, облыстардың кедендік бақылау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бақылау комитетінің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министрлігінің орталық аппараты департаменттерінің директорлары, Астана және Алматы қалаларының, облыстардың төтенше жағдайлар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әділет департаменттерінің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хатшы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Әділет министрі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министрлігі Қылмыстық-атқару жүйесі комитетінің Астана және Алматы қалалары, облыстар бойынша басқармаларының бастықтары, "Сот сараптамасы орталығы" мемлекеттік мекемесінің директоры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аумақтық органдарының басшылары - тәртіптік кеңестер төрағалары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ішкі саясат басқармаларының бастықтары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және Алматы қалаларының, облыстардың әкімдері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Тұңғыш Президенті мұражайының директоры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Кеңсесінің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 мұрағатының директоры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Кеңсесінің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қызметке тағайындайтын және қызметтен босататын мемлекеттік жоғары оқу орындарының бірінші басшылары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АҚ басқарма төрағасы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ұлттық ғылыми-технологиялық холдингі" АҚ, "Арна Медиа" ұлттық ақпараттық холдингі" АҚ, "Зерде" ұлттық инфокоммуникациялық холдингі" АҚ, "КазАгро" ұлттық басқарушы холдингі" АҚ, "Ұлттық медициналық холдингі" АҚ басқармалары төрағалары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холдингтердің директорлар кеңестері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АҚ-на кіретін ұлттық даму институттары мен ұлттық компаниялар басқармаларының төрағалары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АҚ басқармасы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 Медиа" ұлттық ақпарат холдингі" АҚ, "Зерде" ұлттық иифокоммуникациялық холдингі" АҚ, "КазАгро" ұлттық басқарушы холдингі" АҚ-на кіретін ұлттық компаниялар басқармаларының төрағалары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директорлар кеңестері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Холдингтер құрамына кірмейтін ұлттық компаниялар басқармаларының төрағалары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директорлар кеңестері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немесе оның тапсырмасы бойынша Әкімшілік Басшысы </w:t>
            </w:r>
          </w:p>
        </w:tc>
      </w:tr>
    </w:tbl>
    <w:p>
      <w:pPr>
        <w:spacing w:after="0"/>
        <w:ind w:left="0"/>
        <w:jc w:val="both"/>
      </w:pPr>
      <w:r>
        <w:rPr>
          <w:rFonts w:ascii="Times New Roman"/>
          <w:b w:val="false"/>
          <w:i w:val="false"/>
          <w:color w:val="000000"/>
          <w:sz w:val="28"/>
        </w:rPr>
        <w:t>
      * Бас прокуратураның, Экономикалық қылмысқа және сыбайлас жемқорлыққа қарсы күрес агенттігінің (қаржы полициясының), Ішкі істер министрлігінің құзыретіне - тылды қамтамасыз ету, қаржы-экономикалық, тіл саясаты және ақпарат, құжаттамалық қамтамасыз ету және оның айналымы, мемлекеттік құпия мәселелері кіретін орталық аппараты департаменттерінің бастықтарын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2009 жылғы 27 шілдедегі</w:t>
            </w:r>
            <w:r>
              <w:br/>
            </w:r>
            <w:r>
              <w:rPr>
                <w:rFonts w:ascii="Times New Roman"/>
                <w:b w:val="false"/>
                <w:i w:val="false"/>
                <w:color w:val="000000"/>
                <w:sz w:val="20"/>
              </w:rPr>
              <w:t>N 852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29 наурыздағы</w:t>
            </w:r>
            <w:r>
              <w:br/>
            </w:r>
            <w:r>
              <w:rPr>
                <w:rFonts w:ascii="Times New Roman"/>
                <w:b w:val="false"/>
                <w:i w:val="false"/>
                <w:color w:val="000000"/>
                <w:sz w:val="20"/>
              </w:rPr>
              <w:t>N 828 Жарлығымен</w:t>
            </w:r>
            <w:r>
              <w:br/>
            </w:r>
            <w:r>
              <w:rPr>
                <w:rFonts w:ascii="Times New Roman"/>
                <w:b w:val="false"/>
                <w:i w:val="false"/>
                <w:color w:val="000000"/>
                <w:sz w:val="20"/>
              </w:rPr>
              <w:t>БЕКІТІЛГЕН</w:t>
            </w:r>
          </w:p>
        </w:tc>
      </w:tr>
    </w:tbl>
    <w:bookmarkStart w:name="z47" w:id="13"/>
    <w:p>
      <w:pPr>
        <w:spacing w:after="0"/>
        <w:ind w:left="0"/>
        <w:jc w:val="left"/>
      </w:pPr>
      <w:r>
        <w:rPr>
          <w:rFonts w:ascii="Times New Roman"/>
          <w:b/>
          <w:i w:val="false"/>
          <w:color w:val="000000"/>
        </w:rPr>
        <w:t xml:space="preserve"> Қазақстан Республикасының мемлекеттік саяси қызметшілері мен</w:t>
      </w:r>
      <w:r>
        <w:br/>
      </w:r>
      <w:r>
        <w:rPr>
          <w:rFonts w:ascii="Times New Roman"/>
          <w:b/>
          <w:i w:val="false"/>
          <w:color w:val="000000"/>
        </w:rPr>
        <w:t>өзге де лауазымды адамдарын қызметке келісу, қызметке тағайындау мен</w:t>
      </w:r>
      <w:r>
        <w:br/>
      </w:r>
      <w:r>
        <w:rPr>
          <w:rFonts w:ascii="Times New Roman"/>
          <w:b/>
          <w:i w:val="false"/>
          <w:color w:val="000000"/>
        </w:rPr>
        <w:t>қызметтен босату тәртібі туралы</w:t>
      </w:r>
      <w:r>
        <w:br/>
      </w:r>
      <w:r>
        <w:rPr>
          <w:rFonts w:ascii="Times New Roman"/>
          <w:b/>
          <w:i w:val="false"/>
          <w:color w:val="000000"/>
        </w:rPr>
        <w:t>ЕРЕЖЕ</w:t>
      </w:r>
      <w:r>
        <w:br/>
      </w:r>
      <w:r>
        <w:rPr>
          <w:rFonts w:ascii="Times New Roman"/>
          <w:b/>
          <w:i w:val="false"/>
          <w:color w:val="000000"/>
        </w:rPr>
        <w:t>1. Жалпы ережелер</w:t>
      </w:r>
    </w:p>
    <w:bookmarkEnd w:id="13"/>
    <w:bookmarkStart w:name="z10" w:id="14"/>
    <w:p>
      <w:pPr>
        <w:spacing w:after="0"/>
        <w:ind w:left="0"/>
        <w:jc w:val="both"/>
      </w:pPr>
      <w:r>
        <w:rPr>
          <w:rFonts w:ascii="Times New Roman"/>
          <w:b w:val="false"/>
          <w:i w:val="false"/>
          <w:color w:val="000000"/>
          <w:sz w:val="28"/>
        </w:rPr>
        <w:t xml:space="preserve">
      1. Мемлекет басшысының жарлықтарымен тағайындалатын мемлекеттік саяси қызметшілерді қызметке тағайындау немесе қызметтен босату туралы ұсынымдарды Қазақстан Республикасы Президентінің қарауына: </w:t>
      </w:r>
    </w:p>
    <w:bookmarkEnd w:id="14"/>
    <w:p>
      <w:pPr>
        <w:spacing w:after="0"/>
        <w:ind w:left="0"/>
        <w:jc w:val="both"/>
      </w:pPr>
      <w:r>
        <w:rPr>
          <w:rFonts w:ascii="Times New Roman"/>
          <w:b w:val="false"/>
          <w:i w:val="false"/>
          <w:color w:val="000000"/>
          <w:sz w:val="28"/>
        </w:rPr>
        <w:t xml:space="preserve">
      Үкімет мүшелері жөнінде - Сыртқы істер, Қорғаныс, Ішкі істер, Әділет министрлерін қоспағанда - Республиканың Премьер-Министрі; </w:t>
      </w:r>
    </w:p>
    <w:p>
      <w:pPr>
        <w:spacing w:after="0"/>
        <w:ind w:left="0"/>
        <w:jc w:val="both"/>
      </w:pPr>
      <w:r>
        <w:rPr>
          <w:rFonts w:ascii="Times New Roman"/>
          <w:b w:val="false"/>
          <w:i w:val="false"/>
          <w:color w:val="000000"/>
          <w:sz w:val="28"/>
        </w:rPr>
        <w:t xml:space="preserve">
      Республика Президентіне тікелей бағынатын және есеп беретін мемлекеттік органдардың басшылары жөнінде - Республика Президенті Әкімшілігінің (бұдан әрі - Әкімшілік) Басшысы; </w:t>
      </w:r>
    </w:p>
    <w:p>
      <w:pPr>
        <w:spacing w:after="0"/>
        <w:ind w:left="0"/>
        <w:jc w:val="both"/>
      </w:pPr>
      <w:r>
        <w:rPr>
          <w:rFonts w:ascii="Times New Roman"/>
          <w:b w:val="false"/>
          <w:i w:val="false"/>
          <w:color w:val="000000"/>
          <w:sz w:val="28"/>
        </w:rPr>
        <w:t xml:space="preserve">
      дипломатиялық өкілдіктер басшылары жөнінде - Сыртқы істер министрі енгізеді. </w:t>
      </w:r>
    </w:p>
    <w:bookmarkStart w:name="z11" w:id="15"/>
    <w:p>
      <w:pPr>
        <w:spacing w:after="0"/>
        <w:ind w:left="0"/>
        <w:jc w:val="both"/>
      </w:pPr>
      <w:r>
        <w:rPr>
          <w:rFonts w:ascii="Times New Roman"/>
          <w:b w:val="false"/>
          <w:i w:val="false"/>
          <w:color w:val="000000"/>
          <w:sz w:val="28"/>
        </w:rPr>
        <w:t xml:space="preserve">
      2. Республика Президентінің өкімдерімен тағайындалатын басшы лауазымды тұлғаларды қызметке тағайындау немесе қызметтен босату туралы ұсынымдарды Әкімшілікке тиісті мемлекеттік органның басшысы енгізеді. </w:t>
      </w:r>
    </w:p>
    <w:bookmarkEnd w:id="15"/>
    <w:bookmarkStart w:name="z12" w:id="16"/>
    <w:p>
      <w:pPr>
        <w:spacing w:after="0"/>
        <w:ind w:left="0"/>
        <w:jc w:val="both"/>
      </w:pPr>
      <w:r>
        <w:rPr>
          <w:rFonts w:ascii="Times New Roman"/>
          <w:b w:val="false"/>
          <w:i w:val="false"/>
          <w:color w:val="000000"/>
          <w:sz w:val="28"/>
        </w:rPr>
        <w:t xml:space="preserve">
      3. Мемлекет басшысының немесе оның уәкілеттік беруі бойынша Әкімшілік Басшысының келісімімен тағайындалатын басшы лауазымды тұлғаларды қызметке тағайындау немесе қызметтен босату кезінде келісім беру туралы ұсынымдарды Әкімшілікке: </w:t>
      </w:r>
    </w:p>
    <w:bookmarkEnd w:id="16"/>
    <w:p>
      <w:pPr>
        <w:spacing w:after="0"/>
        <w:ind w:left="0"/>
        <w:jc w:val="both"/>
      </w:pPr>
      <w:r>
        <w:rPr>
          <w:rFonts w:ascii="Times New Roman"/>
          <w:b w:val="false"/>
          <w:i w:val="false"/>
          <w:color w:val="000000"/>
          <w:sz w:val="28"/>
        </w:rPr>
        <w:t xml:space="preserve">
      Үкімет құрамына кірмейтін орталық атқарушы органдардың басшылары; мемлекеттік холдингтер және ұлттық компаниялардың басқарма төрағалары жөнінде - Республиканың Премьер-Министрі; </w:t>
      </w:r>
    </w:p>
    <w:p>
      <w:pPr>
        <w:spacing w:after="0"/>
        <w:ind w:left="0"/>
        <w:jc w:val="both"/>
      </w:pPr>
      <w:r>
        <w:rPr>
          <w:rFonts w:ascii="Times New Roman"/>
          <w:b w:val="false"/>
          <w:i w:val="false"/>
          <w:color w:val="000000"/>
          <w:sz w:val="28"/>
        </w:rPr>
        <w:t xml:space="preserve">
      министрліктер ведомстволары және орталық мемлекеттік органдар аумақтық бөлімшелерінің басшылары жөнінде - тиісті орталық мемлекеттік органдардың басшылары; </w:t>
      </w:r>
    </w:p>
    <w:p>
      <w:pPr>
        <w:spacing w:after="0"/>
        <w:ind w:left="0"/>
        <w:jc w:val="both"/>
      </w:pPr>
      <w:r>
        <w:rPr>
          <w:rFonts w:ascii="Times New Roman"/>
          <w:b w:val="false"/>
          <w:i w:val="false"/>
          <w:color w:val="000000"/>
          <w:sz w:val="28"/>
        </w:rPr>
        <w:t xml:space="preserve">
      Қазақстан Республикасы Президентіне тікелей бағынатын және есеп беретін мемлекеттік органдардың басшылары тағайындайтын лауазымды адамдары жөнінде - тиісті органдардың басшылары; </w:t>
      </w:r>
    </w:p>
    <w:p>
      <w:pPr>
        <w:spacing w:after="0"/>
        <w:ind w:left="0"/>
        <w:jc w:val="both"/>
      </w:pPr>
      <w:r>
        <w:rPr>
          <w:rFonts w:ascii="Times New Roman"/>
          <w:b w:val="false"/>
          <w:i w:val="false"/>
          <w:color w:val="000000"/>
          <w:sz w:val="28"/>
        </w:rPr>
        <w:t xml:space="preserve">
      жергілікті атқарушы мемлекеттік органдардың басшы лауазымды тұлғалары жөнінде - Астана және Алматы қалаларының, облыстардың әкімдері; </w:t>
      </w:r>
    </w:p>
    <w:p>
      <w:pPr>
        <w:spacing w:after="0"/>
        <w:ind w:left="0"/>
        <w:jc w:val="both"/>
      </w:pPr>
      <w:r>
        <w:rPr>
          <w:rFonts w:ascii="Times New Roman"/>
          <w:b w:val="false"/>
          <w:i w:val="false"/>
          <w:color w:val="000000"/>
          <w:sz w:val="28"/>
        </w:rPr>
        <w:t xml:space="preserve">
      орталық атқарушы органдардың жауапты хатшылары тағайындайтын лауазымды тұлғалар жөнінде - тиісті орталық мемлекеттік органдардың басшылары енгізеді. </w:t>
      </w:r>
    </w:p>
    <w:bookmarkStart w:name="z13" w:id="17"/>
    <w:p>
      <w:pPr>
        <w:spacing w:after="0"/>
        <w:ind w:left="0"/>
        <w:jc w:val="both"/>
      </w:pPr>
      <w:r>
        <w:rPr>
          <w:rFonts w:ascii="Times New Roman"/>
          <w:b w:val="false"/>
          <w:i w:val="false"/>
          <w:color w:val="000000"/>
          <w:sz w:val="28"/>
        </w:rPr>
        <w:t xml:space="preserve">
      4. Қазақстан Республикасының Президенті осы Ережеде көзделген рәсімдерді сақтамай, қызметке тағайындауды және қызметтен босатуды жүргізе алады. </w:t>
      </w:r>
    </w:p>
    <w:bookmarkEnd w:id="17"/>
    <w:bookmarkStart w:name="z7" w:id="18"/>
    <w:p>
      <w:pPr>
        <w:spacing w:after="0"/>
        <w:ind w:left="0"/>
        <w:jc w:val="left"/>
      </w:pPr>
      <w:r>
        <w:rPr>
          <w:rFonts w:ascii="Times New Roman"/>
          <w:b/>
          <w:i w:val="false"/>
          <w:color w:val="000000"/>
        </w:rPr>
        <w:t xml:space="preserve"> 2. Әкімшілікте мемлекеттік саяси қызметшілерді және</w:t>
      </w:r>
      <w:r>
        <w:br/>
      </w:r>
      <w:r>
        <w:rPr>
          <w:rFonts w:ascii="Times New Roman"/>
          <w:b/>
          <w:i w:val="false"/>
          <w:color w:val="000000"/>
        </w:rPr>
        <w:t>өзге де лауазымды тұлғаларды қызметке келісуді, қызметке тағайындауды</w:t>
      </w:r>
      <w:r>
        <w:br/>
      </w:r>
      <w:r>
        <w:rPr>
          <w:rFonts w:ascii="Times New Roman"/>
          <w:b/>
          <w:i w:val="false"/>
          <w:color w:val="000000"/>
        </w:rPr>
        <w:t>және қызметтен босатуды жүргізуді ұйымдастыру</w:t>
      </w:r>
    </w:p>
    <w:bookmarkEnd w:id="18"/>
    <w:bookmarkStart w:name="z14" w:id="19"/>
    <w:p>
      <w:pPr>
        <w:spacing w:after="0"/>
        <w:ind w:left="0"/>
        <w:jc w:val="both"/>
      </w:pPr>
      <w:r>
        <w:rPr>
          <w:rFonts w:ascii="Times New Roman"/>
          <w:b w:val="false"/>
          <w:i w:val="false"/>
          <w:color w:val="000000"/>
          <w:sz w:val="28"/>
        </w:rPr>
        <w:t xml:space="preserve">
      5. Республика Президентінің өкімімен, сондай-ақ Мемлекет басшысының келісімімен немесе оның уәкілеттік беруі бойынша Әкімшілік Басшысының келісімімен жүргізілетін, басшы мемлекеттік қызметке тағайындауға келісу рәсімін жүргізу үшін осы Ереженің 2 және 3-тармақтарында көрсетілген тұлғалар Әкімшілікке: </w:t>
      </w:r>
    </w:p>
    <w:bookmarkEnd w:id="19"/>
    <w:p>
      <w:pPr>
        <w:spacing w:after="0"/>
        <w:ind w:left="0"/>
        <w:jc w:val="both"/>
      </w:pPr>
      <w:r>
        <w:rPr>
          <w:rFonts w:ascii="Times New Roman"/>
          <w:b w:val="false"/>
          <w:i w:val="false"/>
          <w:color w:val="000000"/>
          <w:sz w:val="28"/>
        </w:rPr>
        <w:t xml:space="preserve">
      кандидаттың іскерлік және жеке қабілеттері көрсетілген ұсынымды; </w:t>
      </w:r>
    </w:p>
    <w:p>
      <w:pPr>
        <w:spacing w:after="0"/>
        <w:ind w:left="0"/>
        <w:jc w:val="both"/>
      </w:pPr>
      <w:r>
        <w:rPr>
          <w:rFonts w:ascii="Times New Roman"/>
          <w:b w:val="false"/>
          <w:i w:val="false"/>
          <w:color w:val="000000"/>
          <w:sz w:val="28"/>
        </w:rPr>
        <w:t xml:space="preserve">
      кандидаттың суретімен бірге анықтама парағын (қызметтік тізімі); </w:t>
      </w:r>
    </w:p>
    <w:p>
      <w:pPr>
        <w:spacing w:after="0"/>
        <w:ind w:left="0"/>
        <w:jc w:val="both"/>
      </w:pPr>
      <w:r>
        <w:rPr>
          <w:rFonts w:ascii="Times New Roman"/>
          <w:b w:val="false"/>
          <w:i w:val="false"/>
          <w:color w:val="000000"/>
          <w:sz w:val="28"/>
        </w:rPr>
        <w:t xml:space="preserve">
      міндетті арнайы тексерістен өткендігі туралы мәліметтерді жібереді. </w:t>
      </w:r>
    </w:p>
    <w:bookmarkStart w:name="z15" w:id="20"/>
    <w:p>
      <w:pPr>
        <w:spacing w:after="0"/>
        <w:ind w:left="0"/>
        <w:jc w:val="both"/>
      </w:pPr>
      <w:r>
        <w:rPr>
          <w:rFonts w:ascii="Times New Roman"/>
          <w:b w:val="false"/>
          <w:i w:val="false"/>
          <w:color w:val="000000"/>
          <w:sz w:val="28"/>
        </w:rPr>
        <w:t xml:space="preserve">
      6. Республика Президентінің өкімімен, сондай-ақ Мемлекет басшысының келісімімен немесе оның уәкілеттік беруі бойынша Әкімшілік Басшысының келісімімен жүргізілетін, басшы мемлекеттік қызметтен босатуды келісу рәсімін жүргізу үшін осы Ереженің 2 және 3 тармақтарында көрсетілген тұлғалар Әкімшілікке: </w:t>
      </w:r>
    </w:p>
    <w:bookmarkEnd w:id="20"/>
    <w:p>
      <w:pPr>
        <w:spacing w:after="0"/>
        <w:ind w:left="0"/>
        <w:jc w:val="both"/>
      </w:pPr>
      <w:r>
        <w:rPr>
          <w:rFonts w:ascii="Times New Roman"/>
          <w:b w:val="false"/>
          <w:i w:val="false"/>
          <w:color w:val="000000"/>
          <w:sz w:val="28"/>
        </w:rPr>
        <w:t xml:space="preserve">
      қызметтен алда тұрған босатудың нақты себептері мен дәлелдері көрсетілген ұсынымды; </w:t>
      </w:r>
    </w:p>
    <w:p>
      <w:pPr>
        <w:spacing w:after="0"/>
        <w:ind w:left="0"/>
        <w:jc w:val="both"/>
      </w:pPr>
      <w:r>
        <w:rPr>
          <w:rFonts w:ascii="Times New Roman"/>
          <w:b w:val="false"/>
          <w:i w:val="false"/>
          <w:color w:val="000000"/>
          <w:sz w:val="28"/>
        </w:rPr>
        <w:t xml:space="preserve">
      кандидаттың суретімен бірге анықтама парағын (қызметтік тізімі); </w:t>
      </w:r>
    </w:p>
    <w:p>
      <w:pPr>
        <w:spacing w:after="0"/>
        <w:ind w:left="0"/>
        <w:jc w:val="both"/>
      </w:pPr>
      <w:r>
        <w:rPr>
          <w:rFonts w:ascii="Times New Roman"/>
          <w:b w:val="false"/>
          <w:i w:val="false"/>
          <w:color w:val="000000"/>
          <w:sz w:val="28"/>
        </w:rPr>
        <w:t xml:space="preserve">
      өтінішін (қызметтен өз тілегі бойынша босатылған жағдайда) жібереді. </w:t>
      </w:r>
    </w:p>
    <w:bookmarkStart w:name="z16" w:id="21"/>
    <w:p>
      <w:pPr>
        <w:spacing w:after="0"/>
        <w:ind w:left="0"/>
        <w:jc w:val="both"/>
      </w:pPr>
      <w:r>
        <w:rPr>
          <w:rFonts w:ascii="Times New Roman"/>
          <w:b w:val="false"/>
          <w:i w:val="false"/>
          <w:color w:val="000000"/>
          <w:sz w:val="28"/>
        </w:rPr>
        <w:t xml:space="preserve">
      7. Қызметке тағайындау немесе қызметтен босату жөнінде Әкімшілікке ұсынылған материалдар тіркеу үшін әрі ресімдеу сапасына және осы Ережеде көзделген құжаттардың толық тізбесінің бар екеніне тексеру жүргізу үшін мемлекеттік қызмет және кадр саясаты мәселелерімен айналысатын құрылымдық бөлімшеге (бұдан әрі - Кадр қызметі) жіберіледі. </w:t>
      </w:r>
    </w:p>
    <w:bookmarkEnd w:id="21"/>
    <w:p>
      <w:pPr>
        <w:spacing w:after="0"/>
        <w:ind w:left="0"/>
        <w:jc w:val="both"/>
      </w:pPr>
      <w:r>
        <w:rPr>
          <w:rFonts w:ascii="Times New Roman"/>
          <w:b w:val="false"/>
          <w:i w:val="false"/>
          <w:color w:val="000000"/>
          <w:sz w:val="28"/>
        </w:rPr>
        <w:t xml:space="preserve">
      Тексеру жүргізілгеннен кейін ұсынылған құжаттар бір күн ішінде Әкімшілік Басшысының қарауына беріледі, ол келісілетін кандидатураларды зерделеу жөнінде Әкімшіліктің тиісті лауазымды тұлғаларына тапсырмалар береді. </w:t>
      </w:r>
    </w:p>
    <w:bookmarkStart w:name="z17" w:id="22"/>
    <w:p>
      <w:pPr>
        <w:spacing w:after="0"/>
        <w:ind w:left="0"/>
        <w:jc w:val="both"/>
      </w:pPr>
      <w:r>
        <w:rPr>
          <w:rFonts w:ascii="Times New Roman"/>
          <w:b w:val="false"/>
          <w:i w:val="false"/>
          <w:color w:val="000000"/>
          <w:sz w:val="28"/>
        </w:rPr>
        <w:t xml:space="preserve">
      8. Қызметке тағайындауға немесе қызметтен босатуға келісуді жүзеге асыратын Әкімшіліктің құрылымдық бөлімшелері тиісті келісу парақтарын ресімдейді, оларда тегі, аты, әкесінің аты, ұсынылатын немесе босатылатын қызмет, келісуді жүзеге асыратын Әкімшіліктің лауазымды тұлғалары көрсетіледі. </w:t>
      </w:r>
    </w:p>
    <w:bookmarkEnd w:id="22"/>
    <w:bookmarkStart w:name="z18" w:id="23"/>
    <w:p>
      <w:pPr>
        <w:spacing w:after="0"/>
        <w:ind w:left="0"/>
        <w:jc w:val="both"/>
      </w:pPr>
      <w:r>
        <w:rPr>
          <w:rFonts w:ascii="Times New Roman"/>
          <w:b w:val="false"/>
          <w:i w:val="false"/>
          <w:color w:val="000000"/>
          <w:sz w:val="28"/>
        </w:rPr>
        <w:t xml:space="preserve">
      9. Қызметке тағайындауға немесе қызметтен босатуға келісім беру жөнінде ұсынылған материалдарды талдау барысында құрылымдық бөлімшелер қызметке тағайындалатын немесе қызметтен босатылатын лауазымды тұлғаның іскерлік және жеке қабілеттерін жергілікті жерге бару не оны Әкімшілікке әңгімелесуге шақыру арқылы зерделейді, қосымша құжаттар сұратылуы мүмкін. </w:t>
      </w:r>
    </w:p>
    <w:bookmarkEnd w:id="23"/>
    <w:bookmarkStart w:name="z19" w:id="24"/>
    <w:p>
      <w:pPr>
        <w:spacing w:after="0"/>
        <w:ind w:left="0"/>
        <w:jc w:val="both"/>
      </w:pPr>
      <w:r>
        <w:rPr>
          <w:rFonts w:ascii="Times New Roman"/>
          <w:b w:val="false"/>
          <w:i w:val="false"/>
          <w:color w:val="000000"/>
          <w:sz w:val="28"/>
        </w:rPr>
        <w:t xml:space="preserve">
      10. Әкімшіліктің құрылымдық бөлімшелері қызметке тағайындауға немесе қызметтен босатуға келісу жөнінде он жұмыс күні ішінде жұмыс жүргізеді және тиісті құжаттарды кейіннен Әкімшілік Басшысының қарауына енгізу үшін Кадр қызметіне жібереді. </w:t>
      </w:r>
    </w:p>
    <w:bookmarkEnd w:id="24"/>
    <w:bookmarkStart w:name="z20" w:id="25"/>
    <w:p>
      <w:pPr>
        <w:spacing w:after="0"/>
        <w:ind w:left="0"/>
        <w:jc w:val="both"/>
      </w:pPr>
      <w:r>
        <w:rPr>
          <w:rFonts w:ascii="Times New Roman"/>
          <w:b w:val="false"/>
          <w:i w:val="false"/>
          <w:color w:val="000000"/>
          <w:sz w:val="28"/>
        </w:rPr>
        <w:t xml:space="preserve">
      11. Тиісті лауазымды тұлғалар қызметке тағайындаумен немесе қызметтен босатумен келіспеген жағдайда Әкімшілік Басшысына қорытынды ұсынылады, онда бас тартудың нақты себептері көрсетіледі. </w:t>
      </w:r>
    </w:p>
    <w:bookmarkEnd w:id="25"/>
    <w:p>
      <w:pPr>
        <w:spacing w:after="0"/>
        <w:ind w:left="0"/>
        <w:jc w:val="both"/>
      </w:pPr>
      <w:r>
        <w:rPr>
          <w:rFonts w:ascii="Times New Roman"/>
          <w:b w:val="false"/>
          <w:i w:val="false"/>
          <w:color w:val="000000"/>
          <w:sz w:val="28"/>
        </w:rPr>
        <w:t xml:space="preserve">
      Бұл ретте олар тағайындалатын лауазымға өзге кандидатураны Әкімшілік Басшысының қарауына енгізуге хақылы. </w:t>
      </w:r>
    </w:p>
    <w:bookmarkStart w:name="z21" w:id="26"/>
    <w:p>
      <w:pPr>
        <w:spacing w:after="0"/>
        <w:ind w:left="0"/>
        <w:jc w:val="both"/>
      </w:pPr>
      <w:r>
        <w:rPr>
          <w:rFonts w:ascii="Times New Roman"/>
          <w:b w:val="false"/>
          <w:i w:val="false"/>
          <w:color w:val="000000"/>
          <w:sz w:val="28"/>
        </w:rPr>
        <w:t xml:space="preserve">
      12. Келісуге ұсынылған материалдарды қарағаннан және қажет болған жағдайда Мемлекет басшысын хабардар еткеннен кейін Әкімшілік Басшысы қызметке тағайындауға немесе қызметтен босатуға келісім беру не одан бас тарту туралы шешім қабылдайды. </w:t>
      </w:r>
    </w:p>
    <w:bookmarkEnd w:id="26"/>
    <w:p>
      <w:pPr>
        <w:spacing w:after="0"/>
        <w:ind w:left="0"/>
        <w:jc w:val="both"/>
      </w:pPr>
      <w:r>
        <w:rPr>
          <w:rFonts w:ascii="Times New Roman"/>
          <w:b w:val="false"/>
          <w:i w:val="false"/>
          <w:color w:val="000000"/>
          <w:sz w:val="28"/>
        </w:rPr>
        <w:t xml:space="preserve">
      Қабылданған шешім туралы Кадр қызметі бір күн мерзім ішінде мемлекеттік органдарға хабарлайды. </w:t>
      </w:r>
    </w:p>
    <w:bookmarkStart w:name="z22" w:id="27"/>
    <w:p>
      <w:pPr>
        <w:spacing w:after="0"/>
        <w:ind w:left="0"/>
        <w:jc w:val="both"/>
      </w:pPr>
      <w:r>
        <w:rPr>
          <w:rFonts w:ascii="Times New Roman"/>
          <w:b w:val="false"/>
          <w:i w:val="false"/>
          <w:color w:val="000000"/>
          <w:sz w:val="28"/>
        </w:rPr>
        <w:t xml:space="preserve">
      13. Республика Президентінің лауазымды тұлғаларды қызметке тағайындау және қызметтен босату жөніндегі жарлықтары мен өкімдерінің жобаларын дайындауды Кадр қызметі жүзеге асырады. </w:t>
      </w:r>
    </w:p>
    <w:bookmarkEnd w:id="27"/>
    <w:bookmarkStart w:name="z23" w:id="28"/>
    <w:p>
      <w:pPr>
        <w:spacing w:after="0"/>
        <w:ind w:left="0"/>
        <w:jc w:val="both"/>
      </w:pPr>
      <w:r>
        <w:rPr>
          <w:rFonts w:ascii="Times New Roman"/>
          <w:b w:val="false"/>
          <w:i w:val="false"/>
          <w:color w:val="000000"/>
          <w:sz w:val="28"/>
        </w:rPr>
        <w:t xml:space="preserve">
      14. Мемлекет басшысымен немесе Әкімшілік Басшысымен келісілуге тиіс кандидатураларды, олар тиісті шешім шығарғанға дейін, қызметке тағайындау және қызметтен босату туралы актілерді қабылдауға жол берілмейді. </w:t>
      </w:r>
    </w:p>
    <w:bookmarkEnd w:id="28"/>
    <w:bookmarkStart w:name="z24" w:id="29"/>
    <w:p>
      <w:pPr>
        <w:spacing w:after="0"/>
        <w:ind w:left="0"/>
        <w:jc w:val="both"/>
      </w:pPr>
      <w:r>
        <w:rPr>
          <w:rFonts w:ascii="Times New Roman"/>
          <w:b w:val="false"/>
          <w:i w:val="false"/>
          <w:color w:val="000000"/>
          <w:sz w:val="28"/>
        </w:rPr>
        <w:t xml:space="preserve">
      15. Қазақстан Республикасы Президентінің өкімдерімен жүргізілетін, лауазымды тұлғаларды қызметке тағайындау немесе қызметтен босату туралы ұсынымдарды Әкімшіліктің құрылымдық бөлімшелерінде қаралу сатысына соқпай, Мемлекет басшысына оның Әкімшілігінің Басшысы тікелей баяндауы мүмкін. </w:t>
      </w:r>
    </w:p>
    <w:bookmarkEnd w:id="29"/>
    <w:bookmarkStart w:name="z9" w:id="30"/>
    <w:p>
      <w:pPr>
        <w:spacing w:after="0"/>
        <w:ind w:left="0"/>
        <w:jc w:val="left"/>
      </w:pPr>
      <w:r>
        <w:rPr>
          <w:rFonts w:ascii="Times New Roman"/>
          <w:b/>
          <w:i w:val="false"/>
          <w:color w:val="000000"/>
        </w:rPr>
        <w:t xml:space="preserve"> 3. Әкімшілікте келісілуге тиіс мемлекеттік саяси</w:t>
      </w:r>
      <w:r>
        <w:br/>
      </w:r>
      <w:r>
        <w:rPr>
          <w:rFonts w:ascii="Times New Roman"/>
          <w:b/>
          <w:i w:val="false"/>
          <w:color w:val="000000"/>
        </w:rPr>
        <w:t>қызметшілердің және өзге де басшы қызметкерлердің лауазымдарын</w:t>
      </w:r>
      <w:r>
        <w:br/>
      </w:r>
      <w:r>
        <w:rPr>
          <w:rFonts w:ascii="Times New Roman"/>
          <w:b/>
          <w:i w:val="false"/>
          <w:color w:val="000000"/>
        </w:rPr>
        <w:t>оның құрылымдық бөлімшелері арасында бөлу</w:t>
      </w:r>
    </w:p>
    <w:bookmarkEnd w:id="30"/>
    <w:bookmarkStart w:name="z25" w:id="31"/>
    <w:p>
      <w:pPr>
        <w:spacing w:after="0"/>
        <w:ind w:left="0"/>
        <w:jc w:val="both"/>
      </w:pPr>
      <w:r>
        <w:rPr>
          <w:rFonts w:ascii="Times New Roman"/>
          <w:b w:val="false"/>
          <w:i w:val="false"/>
          <w:color w:val="000000"/>
          <w:sz w:val="28"/>
        </w:rPr>
        <w:t xml:space="preserve">
      16. Егер Мемлекет басшысы немесе оның Әкімшілігінің Басшысы өзгедей шешім қабылдамаса, Әкімшілікте келісілуге тиіс барлық кандидатуралар Кадр қызметінде және тиісті бейіндегі құрылымдық бөлімшелерде алдын ала зерделенуге тиіс. </w:t>
      </w:r>
    </w:p>
    <w:bookmarkEnd w:id="31"/>
    <w:bookmarkStart w:name="z26" w:id="32"/>
    <w:p>
      <w:pPr>
        <w:spacing w:after="0"/>
        <w:ind w:left="0"/>
        <w:jc w:val="both"/>
      </w:pPr>
      <w:r>
        <w:rPr>
          <w:rFonts w:ascii="Times New Roman"/>
          <w:b w:val="false"/>
          <w:i w:val="false"/>
          <w:color w:val="000000"/>
          <w:sz w:val="28"/>
        </w:rPr>
        <w:t xml:space="preserve">
      17. Егер Мемлекет басшысы немесе оның Әкімшілігінің Басшысы өзгедей шешім қабылдамаса, Қауіпсіздік Кеңесінің хатшылығында мынадай лауазымдарға кандидатуралар алдын ала зерделенуге тиіс: </w:t>
      </w:r>
    </w:p>
    <w:bookmarkEnd w:id="32"/>
    <w:p>
      <w:pPr>
        <w:spacing w:after="0"/>
        <w:ind w:left="0"/>
        <w:jc w:val="both"/>
      </w:pPr>
      <w:r>
        <w:rPr>
          <w:rFonts w:ascii="Times New Roman"/>
          <w:b w:val="false"/>
          <w:i w:val="false"/>
          <w:color w:val="000000"/>
          <w:sz w:val="28"/>
        </w:rPr>
        <w:t>
      Ұлттық қауіпсіздік комитеті Төрағасының орынбасарлары, қызметтер директорлары, алқа мүшелері, орталық аппарат департаменттерінің, Астана және Алматы қалаларының, облыстардың ҰҚК департаменттерінің бастықтары, ҰҚК Шекара қызметі директорының орынбасарлары, ҰҚК Шекара қызметі өңірлік басқармаларының бастықтары, ҰҚК Академиясының және әскери институтының бастықтары;</w:t>
      </w:r>
    </w:p>
    <w:p>
      <w:pPr>
        <w:spacing w:after="0"/>
        <w:ind w:left="0"/>
        <w:jc w:val="both"/>
      </w:pPr>
      <w:r>
        <w:rPr>
          <w:rFonts w:ascii="Times New Roman"/>
          <w:b w:val="false"/>
          <w:i w:val="false"/>
          <w:color w:val="000000"/>
          <w:sz w:val="28"/>
        </w:rPr>
        <w:t xml:space="preserve">
      "Сырбар" Сыртқы барлау қызметі директорының орынбасарлары, "Сырбар" Сыртқы барлау қызметі департаменттерінің бастықтары; </w:t>
      </w:r>
    </w:p>
    <w:p>
      <w:pPr>
        <w:spacing w:after="0"/>
        <w:ind w:left="0"/>
        <w:jc w:val="both"/>
      </w:pPr>
      <w:r>
        <w:rPr>
          <w:rFonts w:ascii="Times New Roman"/>
          <w:b w:val="false"/>
          <w:i w:val="false"/>
          <w:color w:val="000000"/>
          <w:sz w:val="28"/>
        </w:rPr>
        <w:t xml:space="preserve">
      Қорғаныс министрінің бірінші орынбасары - Қорғаныс министрлігі Штабтар бастықтары комитетінің төрағасы; Қорғаныс министрінің орынбасарлары; Қарулы Күштер әскерлері түрлерінің, тектерінің және өңірлік қолбасшылықтарының қолбасшылары; Қазақстан Республикасы Қорғаныс министрлігінің орталық аппараты департаменттерінің, бас инспекцияларының, орталық командалық пунктінің, бас басқармаларының бастықтары; Ұлттық қорғаныс университетінің бастығы; Штабтар бастықтары комитеті төрағасының орынбасарлары; Қазақстан Республикасы Қарулы Күштерінің тыл бастығы; Қарулы Күштер түрлерінің бас қолбасшыларының, әскерлері тектері, өңірлік қолбасшылықтары қолбасшыларының бірінші орынбасарлары - штабтар бастықтары; Астана және Алматы қалаларының, облыстардың қорғаныс істері департаменттерінің бастықтары; </w:t>
      </w:r>
    </w:p>
    <w:p>
      <w:pPr>
        <w:spacing w:after="0"/>
        <w:ind w:left="0"/>
        <w:jc w:val="both"/>
      </w:pPr>
      <w:r>
        <w:rPr>
          <w:rFonts w:ascii="Times New Roman"/>
          <w:b w:val="false"/>
          <w:i w:val="false"/>
          <w:color w:val="000000"/>
          <w:sz w:val="28"/>
        </w:rPr>
        <w:t xml:space="preserve">
      Ішкі әскерлер қолбасшысы - Ішкі істер министрлігі Ішкі әскерлер комитетінің төрағасы, оның орынбасарлары, ішкі әскерлер бригадаларының (құрамаларының) командирлері; </w:t>
      </w:r>
    </w:p>
    <w:p>
      <w:pPr>
        <w:spacing w:after="0"/>
        <w:ind w:left="0"/>
        <w:jc w:val="both"/>
      </w:pPr>
      <w:r>
        <w:rPr>
          <w:rFonts w:ascii="Times New Roman"/>
          <w:b w:val="false"/>
          <w:i w:val="false"/>
          <w:color w:val="000000"/>
          <w:sz w:val="28"/>
        </w:rPr>
        <w:t xml:space="preserve">
      Төтенше жағдайлар министрлігінің Өртке қарсы қызмет, Төтенше жағдайлар мен өнеркәсіп қауіпсіздігін мемлекеттік бақылау комитеттерінің төрағалары және төрағаларының орынбасарлары, орталық аппараты департаменттерінің директорлары, Астана және Алматы қалаларының, облыстардың төтенше жағдайлар департаменттерінің бастықтары; </w:t>
      </w:r>
    </w:p>
    <w:p>
      <w:pPr>
        <w:spacing w:after="0"/>
        <w:ind w:left="0"/>
        <w:jc w:val="both"/>
      </w:pPr>
      <w:r>
        <w:rPr>
          <w:rFonts w:ascii="Times New Roman"/>
          <w:b w:val="false"/>
          <w:i w:val="false"/>
          <w:color w:val="000000"/>
          <w:sz w:val="28"/>
        </w:rPr>
        <w:t xml:space="preserve">
      Қоршаған ортаны қорғау министрінің орынбасарлары, министрліктің жауапты хатшысы, комитеттерінің төрағалары. </w:t>
      </w:r>
    </w:p>
    <w:bookmarkStart w:name="z27" w:id="33"/>
    <w:p>
      <w:pPr>
        <w:spacing w:after="0"/>
        <w:ind w:left="0"/>
        <w:jc w:val="both"/>
      </w:pPr>
      <w:r>
        <w:rPr>
          <w:rFonts w:ascii="Times New Roman"/>
          <w:b w:val="false"/>
          <w:i w:val="false"/>
          <w:color w:val="000000"/>
          <w:sz w:val="28"/>
        </w:rPr>
        <w:t xml:space="preserve">
      18. Егер Мемлекет басшысы немесе оның Әкімшілігінің Басшысы өзгедей шешім қабылдамаса, әлеуметтік-экономикалық сала мәселелерін жүргізетін құрылымдық бөлімшеде мынадай лауазымдарға кандидатуралар алдын ала зерделенуге тиіс: </w:t>
      </w:r>
    </w:p>
    <w:bookmarkEnd w:id="33"/>
    <w:p>
      <w:pPr>
        <w:spacing w:after="0"/>
        <w:ind w:left="0"/>
        <w:jc w:val="both"/>
      </w:pPr>
      <w:r>
        <w:rPr>
          <w:rFonts w:ascii="Times New Roman"/>
          <w:b w:val="false"/>
          <w:i w:val="false"/>
          <w:color w:val="000000"/>
          <w:sz w:val="28"/>
        </w:rPr>
        <w:t xml:space="preserve">
      Қоршаған ортаны қорғау, Денсаулық сақтау, Білім және ғылым, Еңбек және халықты әлеуметтік қорғау, Қаржы, Индустрия және сауда, Ауыл шаруашылығы, Көлік және коммуникация, Экономика және бюджеттік жоспарлау, Энергетика және минералдық ресурстар, Туризм және спорт министрлерінің орынбасарлары, министрліктердің жауапты хатшылары, комитеттерінің төрағалары, сондай-ақ Қаржы министрлігінің Мемлекеттік мүлік және жекешелендіру комитеті, Салық комитеті төрағаларының орынбасарлары; </w:t>
      </w:r>
    </w:p>
    <w:p>
      <w:pPr>
        <w:spacing w:after="0"/>
        <w:ind w:left="0"/>
        <w:jc w:val="both"/>
      </w:pPr>
      <w:r>
        <w:rPr>
          <w:rFonts w:ascii="Times New Roman"/>
          <w:b w:val="false"/>
          <w:i w:val="false"/>
          <w:color w:val="000000"/>
          <w:sz w:val="28"/>
        </w:rPr>
        <w:t xml:space="preserve">
      Ұлттық Банк, Алматы қаласының өңірлік қаржы орталығының қызметін реттеу агенттігі, Қаржы нарығын және қаржы ұйымдарын реттеу мен қадағалау агенттігі төрағаларының орынбасарлары; "Самұрық-Қазына" ұлттық әл-ауқат қоры" АҚ, "Парасат" ұлттық ғылыми-технологиялық холдингі" АҚ, "Зерде" ұлттық инфокоммуникациялық холдингі" АҚ, "Ұлттық медициналық холдинг" АҚ, "ҚазАгро" ұлттық басқарушы холдингі" АҚ, сондай-ақ "Самұрық-Қазына" ұлттық әл-ауқат қоры" АҚ-ның және холдингтердің құрамына кіретін ұлттық даму институттары мен ұлттық компаниялар басқармаларының төрағалары; холдингтер құрамына кірмейтін ұлттық компаниялар басқармаларының төрағалары. </w:t>
      </w:r>
    </w:p>
    <w:bookmarkStart w:name="z28" w:id="34"/>
    <w:p>
      <w:pPr>
        <w:spacing w:after="0"/>
        <w:ind w:left="0"/>
        <w:jc w:val="both"/>
      </w:pPr>
      <w:r>
        <w:rPr>
          <w:rFonts w:ascii="Times New Roman"/>
          <w:b w:val="false"/>
          <w:i w:val="false"/>
          <w:color w:val="000000"/>
          <w:sz w:val="28"/>
        </w:rPr>
        <w:t xml:space="preserve">
      19. Егер Мемлекет басшысы немесе оның Әкімшілігінің Басшысы өзгедей шешім қабылдамаса, құқық қорғау жүйесі мәселелерін жүргізетін құрылымдық бөлімшеде мынадай лауазымдарға кандидатуралар алдын ала зерделенуге тиіс: </w:t>
      </w:r>
    </w:p>
    <w:bookmarkEnd w:id="34"/>
    <w:p>
      <w:pPr>
        <w:spacing w:after="0"/>
        <w:ind w:left="0"/>
        <w:jc w:val="both"/>
      </w:pPr>
      <w:r>
        <w:rPr>
          <w:rFonts w:ascii="Times New Roman"/>
          <w:b w:val="false"/>
          <w:i w:val="false"/>
          <w:color w:val="000000"/>
          <w:sz w:val="28"/>
        </w:rPr>
        <w:t xml:space="preserve">
      Бас прокурордың орынбасарлары, Астана және Алматы қалаларының, облыстардың прокурорлары, оларға теңестірілген басқа да прокурорлар; Бас прокуратураның Құқықтық статистика және арнаулы есепке алу комитетінің төрағасы және оның орынбасарлары, орталық аппараты департаменттерінің бастықтары; </w:t>
      </w:r>
    </w:p>
    <w:p>
      <w:pPr>
        <w:spacing w:after="0"/>
        <w:ind w:left="0"/>
        <w:jc w:val="both"/>
      </w:pPr>
      <w:r>
        <w:rPr>
          <w:rFonts w:ascii="Times New Roman"/>
          <w:b w:val="false"/>
          <w:i w:val="false"/>
          <w:color w:val="000000"/>
          <w:sz w:val="28"/>
        </w:rPr>
        <w:t>
      Ішкі істер министрінің орынбасарлары, Ішкі істер министрлігінің Ішкі әскерлер қолбасшысы - Ішкі әскерлер комитетінің төрағасы, Ішкі істер министрлігі комитеттерінің төрағалары және олардың орынбасарлары, орталық аппараты департаменттерінің, аса қауіпті қылмыскерлермен күресті үйлестіру жөніндегі орталығының бастықтары; ішкі әскер бригадаларының (құрамаларының) командирлері; Ішкі істер министрлігі Академиясының және Қарағанды заң институтының, Ішкі әскерлер жоғары әскери училищесінің бастықтары, Астана және Алматы қалаларының, облыстардың және көліктегі ішкі істер департаменттерінің бастықтары;</w:t>
      </w:r>
    </w:p>
    <w:p>
      <w:pPr>
        <w:spacing w:after="0"/>
        <w:ind w:left="0"/>
        <w:jc w:val="both"/>
      </w:pPr>
      <w:r>
        <w:rPr>
          <w:rFonts w:ascii="Times New Roman"/>
          <w:b w:val="false"/>
          <w:i w:val="false"/>
          <w:color w:val="000000"/>
          <w:sz w:val="28"/>
        </w:rPr>
        <w:t xml:space="preserve">
      Әділет министрлігі Қылмыстық атқару жүйесі комитетінің төрағасы және төрағаның орынбасарлары, орталық аппараты, Астана және Алматы қалалары, облыстық басқармаларының бастықтары, "Сот сараптамасы орталығы" мемлекеттік мекемесінің директоры; </w:t>
      </w:r>
    </w:p>
    <w:p>
      <w:pPr>
        <w:spacing w:after="0"/>
        <w:ind w:left="0"/>
        <w:jc w:val="both"/>
      </w:pPr>
      <w:r>
        <w:rPr>
          <w:rFonts w:ascii="Times New Roman"/>
          <w:b w:val="false"/>
          <w:i w:val="false"/>
          <w:color w:val="000000"/>
          <w:sz w:val="28"/>
        </w:rPr>
        <w:t xml:space="preserve">
      Қаржы министрлігі Кеден бақылау комитетінің төрағасы және төрағасының орынбасарлары, Астана және Алматы қалаларының, облыстардың кеден бақылау департаменттерінің бастықтары; </w:t>
      </w:r>
    </w:p>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 (қаржы полициясы) төрағасының орынбасарлары, орталық аппараты департаменттерінің бастықтары; Астана және Алматы қалаларының, облыстардың экономикалық қылмысқа және сыбайлас жемқорлыққа қарсы күрес департаменттерінің (қаржы полициясының) бастықтары, Қазақстан Республикасы Экономикалық қылмысқа және сыбайлас жемқорлыққа қарсы күрес агенттігі (қаржы полициясы) Қаржы полициясы академиясының бастығы.</w:t>
      </w:r>
    </w:p>
    <w:bookmarkStart w:name="z29" w:id="35"/>
    <w:p>
      <w:pPr>
        <w:spacing w:after="0"/>
        <w:ind w:left="0"/>
        <w:jc w:val="both"/>
      </w:pPr>
      <w:r>
        <w:rPr>
          <w:rFonts w:ascii="Times New Roman"/>
          <w:b w:val="false"/>
          <w:i w:val="false"/>
          <w:color w:val="000000"/>
          <w:sz w:val="28"/>
        </w:rPr>
        <w:t xml:space="preserve">
      20. Егер Мемлекет басшысы немесе оның Әкімшілігінің Басшысы өзгедей шешім қабылдамаса, сыртқы саясат мәселелерін жүргізетін құрылымдық бөлімшеде мынадай лауазымдарға кандидатуралар алдын ала зерделенуге тиіс: </w:t>
      </w:r>
    </w:p>
    <w:bookmarkEnd w:id="35"/>
    <w:p>
      <w:pPr>
        <w:spacing w:after="0"/>
        <w:ind w:left="0"/>
        <w:jc w:val="both"/>
      </w:pPr>
      <w:r>
        <w:rPr>
          <w:rFonts w:ascii="Times New Roman"/>
          <w:b w:val="false"/>
          <w:i w:val="false"/>
          <w:color w:val="000000"/>
          <w:sz w:val="28"/>
        </w:rPr>
        <w:t xml:space="preserve">
      Сыртқы істер министрінің орынбасарлары, Сыртқы істер министрлігінің жауапты хатшысы, комитеттерінің төрағалары, Қазақстан Республикасының Төтенше және Өкілетті елшілері, Қазақстан Республикасының халықаралық ұйымдар жанындағы тұрақты өкілдері. </w:t>
      </w:r>
    </w:p>
    <w:bookmarkStart w:name="z30" w:id="36"/>
    <w:p>
      <w:pPr>
        <w:spacing w:after="0"/>
        <w:ind w:left="0"/>
        <w:jc w:val="both"/>
      </w:pPr>
      <w:r>
        <w:rPr>
          <w:rFonts w:ascii="Times New Roman"/>
          <w:b w:val="false"/>
          <w:i w:val="false"/>
          <w:color w:val="000000"/>
          <w:sz w:val="28"/>
        </w:rPr>
        <w:t>
      21. Егер Мемлекет басшысы немесе оның Әкімшілігінің Басшысы өзгедей шешім қабылдамаса, құқықтық қамтамасыз ету мәселелерін жүргізетін құрылымдық бөлімшеде мынадай лауазымдарға кандидатуралар алдын ала зерделенуге тиіс:</w:t>
      </w:r>
    </w:p>
    <w:bookmarkEnd w:id="36"/>
    <w:p>
      <w:pPr>
        <w:spacing w:after="0"/>
        <w:ind w:left="0"/>
        <w:jc w:val="both"/>
      </w:pPr>
      <w:r>
        <w:rPr>
          <w:rFonts w:ascii="Times New Roman"/>
          <w:b w:val="false"/>
          <w:i w:val="false"/>
          <w:color w:val="000000"/>
          <w:sz w:val="28"/>
        </w:rPr>
        <w:t xml:space="preserve">
      Әділет министрінің орынбасарлары, Әділет министрлігінің жауапты хатшысы, комитеттерінің төрағалары мен төрағаларының орынбасарлары (Қылмыстық-атқару жүйесі комитетін қоспағанда), Әділет министрлігінің Алматы және Астана қалалары, облыстар әділет департаменттерінің бастықтары; </w:t>
      </w:r>
    </w:p>
    <w:p>
      <w:pPr>
        <w:spacing w:after="0"/>
        <w:ind w:left="0"/>
        <w:jc w:val="both"/>
      </w:pPr>
      <w:r>
        <w:rPr>
          <w:rFonts w:ascii="Times New Roman"/>
          <w:b w:val="false"/>
          <w:i w:val="false"/>
          <w:color w:val="000000"/>
          <w:sz w:val="28"/>
        </w:rPr>
        <w:t>
      Қазақстан Республикасы Жоғарғы Соты жанындағы Сот әкімшілігі комитетінің төрағасы және оның орынбасарлары, Алматы және Астана қалаларының, облыстардың сот әкімшілері.</w:t>
      </w:r>
    </w:p>
    <w:bookmarkStart w:name="z31" w:id="37"/>
    <w:p>
      <w:pPr>
        <w:spacing w:after="0"/>
        <w:ind w:left="0"/>
        <w:jc w:val="both"/>
      </w:pPr>
      <w:r>
        <w:rPr>
          <w:rFonts w:ascii="Times New Roman"/>
          <w:b w:val="false"/>
          <w:i w:val="false"/>
          <w:color w:val="000000"/>
          <w:sz w:val="28"/>
        </w:rPr>
        <w:t>
      22. Егер Мемлекет басшысы немесе оның Әкімшілігінің Басшысы өзгедей шешім қабылдамаса, ішкі саясат мәселелерін жүргізетін құрылымдық бөлімшеде мынадай лауазымдарға кандидатуралар алдын ала зерделенуге тиіс:</w:t>
      </w:r>
    </w:p>
    <w:bookmarkEnd w:id="37"/>
    <w:p>
      <w:pPr>
        <w:spacing w:after="0"/>
        <w:ind w:left="0"/>
        <w:jc w:val="both"/>
      </w:pPr>
      <w:r>
        <w:rPr>
          <w:rFonts w:ascii="Times New Roman"/>
          <w:b w:val="false"/>
          <w:i w:val="false"/>
          <w:color w:val="000000"/>
          <w:sz w:val="28"/>
        </w:rPr>
        <w:t>
      Мәдениет және ақпарат, Денсаулық, Білім және ғылым, Еңбек және халықты әлеуметтік қорғау министрлерінің орынбасарлары, министрліктердің жауапты хатшылары және комитеттерінің төрағалары;</w:t>
      </w:r>
    </w:p>
    <w:p>
      <w:pPr>
        <w:spacing w:after="0"/>
        <w:ind w:left="0"/>
        <w:jc w:val="both"/>
      </w:pPr>
      <w:r>
        <w:rPr>
          <w:rFonts w:ascii="Times New Roman"/>
          <w:b w:val="false"/>
          <w:i w:val="false"/>
          <w:color w:val="000000"/>
          <w:sz w:val="28"/>
        </w:rPr>
        <w:t xml:space="preserve">
      Адам құқығын қорғау ұлттық орталығының жетекшісі; </w:t>
      </w:r>
    </w:p>
    <w:p>
      <w:pPr>
        <w:spacing w:after="0"/>
        <w:ind w:left="0"/>
        <w:jc w:val="both"/>
      </w:pPr>
      <w:r>
        <w:rPr>
          <w:rFonts w:ascii="Times New Roman"/>
          <w:b w:val="false"/>
          <w:i w:val="false"/>
          <w:color w:val="000000"/>
          <w:sz w:val="28"/>
        </w:rPr>
        <w:t xml:space="preserve">
      әкімдердің әлеуметтік мәселелерді қадағалайтын орынбасарлары; Астана және Алматы қалаларының, облыстардың ішкі саясат басқармаларының бастықтары; Қазақстан Республикасының Президенті қызметке тағайындайтын және қызметтен босататын мемлекеттік жоғары оқу орындарының бірінші басшылары, "Парасат" ұлттық ғылыми-технологиялық холдингі" АҚ, "Ұлттық медициналық холдинг" АҚ, "Арна Медиа" ұлттық ақпараттық холдингі" АҚ және олардың құрамына кіретін ұлттық компаниялар басқармаларының төрағалары. </w:t>
      </w:r>
    </w:p>
    <w:bookmarkStart w:name="z32" w:id="38"/>
    <w:p>
      <w:pPr>
        <w:spacing w:after="0"/>
        <w:ind w:left="0"/>
        <w:jc w:val="both"/>
      </w:pPr>
      <w:r>
        <w:rPr>
          <w:rFonts w:ascii="Times New Roman"/>
          <w:b w:val="false"/>
          <w:i w:val="false"/>
          <w:color w:val="000000"/>
          <w:sz w:val="28"/>
        </w:rPr>
        <w:t>
      23. Егер Мемлекет басшысы немесе оның Әкімшілігінің Басшысы өзгедей шешім қабылдамаса, аумақтарды дамыту мәселелерін жүргізетін құрылымдық бөлімшеде мынадай лауазымдарға кандидатуралар алдын ала зерделенуге тиіс:</w:t>
      </w:r>
    </w:p>
    <w:bookmarkEnd w:id="38"/>
    <w:p>
      <w:pPr>
        <w:spacing w:after="0"/>
        <w:ind w:left="0"/>
        <w:jc w:val="both"/>
      </w:pPr>
      <w:r>
        <w:rPr>
          <w:rFonts w:ascii="Times New Roman"/>
          <w:b w:val="false"/>
          <w:i w:val="false"/>
          <w:color w:val="000000"/>
          <w:sz w:val="28"/>
        </w:rPr>
        <w:t>
      Астана және Алматы қалалары, облыстар әкімдерінің орынбасарлары, әкімдер аппараттарының басшылары; облыстар аудандарының, облыстық маңызы бар қалалардың әкімдері, қалалардағы аудандардың әкімдері, аудандық маңызы бар қалалардың әкімдері; Қазақстан Республикасы Мемлекеттік қызмет агенттігі аумақтық органдарының басшылары - тәртіптік кеңестер төрағалары.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