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9b04" w14:textId="3ce9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9 қазандағы N 194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 шілдедегі N 841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"Сапа саласындағы жетістіктері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418-құжат; 2007 ж., N 24, 267-құжат; N 42, 476-құжат; 2008 ж., N 42, 464-құжат)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"Алтын сапа" сыйлығын алуға арналған конкурс туралы";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жылдан бастап жыл сайынғы Қазақстан Республикасы Президентінің "Алтын сапа" сыйлығын алуға арналған конкурсын өткізу белгіленсін".";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Жарлыққа қосымшаға сәйкес Қазақстан Республикасы Президентінің "Алтын сапа" сыйлығының лауреаты атағын беру жөніндегі комиссия құрылсын"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"Сапа саласындағы жетістіктері үшін" деген сөздер "Алтын сапа"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"Сапа саласындағы жетістіктері үшін" деген сөздер "Алтын сапа" деген сөздермен ауыстырылсын, "ережелерін" деген сөзден кейін "әзірлесін және бекітсін"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жоғарыда аталған Жарлықпен құрылған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 министрі"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және халықты әлеуметтік қорғау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жоғарыда аталған Жарлықпен бекітілген Қазақстан Республикасы Президентінің "Сапа саласындағы жетістіктері үшін" сыйлығын алуға арналған конкурс өткізу және лауреат атағын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мәтіндегі "Сапа саласындағы жетістіктері үшін" деген сөздер "Алтын сапа"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"Алтын сапа" республикалық көрме-конкурсының дипломанты атағын"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"үш номинациядағы екі санат бойынша" деген сөздер "үш номинацияда"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бөлігі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"кезекті конкурс өткізілетін жылдың алдындағы жылдың желтоқсанында" деген сөздер "ағымдағы жылдың ақпан айында"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"(қарашаның екінші бейсенбісі)"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жоғарыда аталған Жарлықпен бекітілген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"конкурстар", "конкурстарға", "конкурстардың", "конкурстарды" деген сөздер тиісінше "конкурс", "конкурсқа", "конкурстың", "конкурсты"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тақырыптағы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"Сапа саласындағы жетістіктері үшін" сыйлығын алуға арналған конкурсқа" және "Алтын сапа" республикалық көрме-конкурсына" деген сөздер "Алтын сапа" сыйлығын алуға арналған конкурсқа"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"лауреаттары мен дипломанттарын" деген сөздер "лауреаттарын"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"(қарашаның екінші бейсенбісі)" деген сөздер алып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алғаш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