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4fdc" w14:textId="2814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актілеріне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22 мамырдағы N 815 Жарлығы.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 Үкіметі актілерінің жинағында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жариялануға тиіс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Президентінің мына актілеріне өзгерістер енгізілсін: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Тұңғыш Президентінің Мемлекеттік бейбітшілік және прогресс сыйлығының мәселелері" туралы Қазақстан Республикасы Президентінің 2001 жылғы 28 қыркүйектегі N 691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2001 ж., N 32, 421-құжат; 2002 ж., N 44, 436-құжат; 2003 ж., N 45, 487-құжат; 2004 ж., N 21, 266-құжат; N 51, 671-құжат; 2007 ж., N 24, 268-құжат; 2008 ж., N 42, 465-құжат):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Тұңғыш Президентінің Мемлекеттік бейбітшілік және прогресс сыйлығын беру жөніндегі комиссияның дербес </w:t>
      </w:r>
      <w:r>
        <w:rPr>
          <w:rFonts w:ascii="Times New Roman"/>
          <w:b w:val="false"/>
          <w:i w:val="false"/>
          <w:color w:val="000000"/>
          <w:sz w:val="28"/>
        </w:rPr>
        <w:t xml:space="preserve">құрамына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Майлыбаев                 - Қазақстан Республикасының Мәдениет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Бағлан Асаубайұлы           және ақпарат вице-министрі,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Нүкетаева                 - Қазақстан Республикасы Парламенті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Динар Жүсіпәліқызы          Мәжілісінің Әлеуметтік-мәдени даму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комитетінің төрайымы (келісім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көрсетілген Комиссия құрамынан: Д.Қ.Мыңбай, Ж.А.Досқалиев шығарылсын;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2) "Қазақстан Республикасы Президентінің жанынан Сыбайлас жемқорлыққа қарсы күрес мәселелері жөніндегі комиссия құру туралы" Қазақстан Республикасы Президентінің 2002 жылғы 2 сәуірдегі N 839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2002 ж., N 10, 92-құжат;  N 32, 339-құжат; 2003 ж., N 9, 92-құжат; 2004 ж, N 14, 171-құжат; N 51, 671-құжат; 2005 ж, N 43, 573-құжат; 2006 ж, N 35, 374-құжат; 2007 ж., N 3, 36-құжат, N 24, 268-құжат; 2008 ж., N 4, 43-құжат, N 20, 182-құжат, N 42, 465-құжат):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жоғарыда аталған Жарлықпен бекітілген Қазақстан Республикасы Президентінің жанындағы Сыбайлас жемқорлыққа қарсы күрес мәселелері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құрамына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Мәми                       - Қазақстан Республикасы Бас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Қайрат Әбдіразақұлы          прокуроры,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Мұқашев                    - Қазақстан Республикасы Парламенті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Рахмет Желдібайұлы           Мәжілісі Заңнама және сот-құқықтық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реформа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(келісім бойынша) енгізілсін;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"Баймағанбетов             - Қазақстан Республикасы Парламенті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Серік Нұртайұлы              Мәжілісі Заңнама және сот-құқықтық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реформа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(келісім бойынша)",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"Имашев                    - Қазақстан Республикасы Парламенті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Берік Мәжитұлы               Сенатының депутаты (келісім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бойынша)",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"Түсіпбеков                - Қазақстан Республикасының Бас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Рашид Төлеутайұлы            прокуроры"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деген жолдар тиісінше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"Баймағанбетов             - Қазақстан Республикасының Ішкі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Серік Нұртайұлы              істер министрі",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"Имашев                    - Қазақстан Республикасы Парламент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Берік Мәжитұлы               Cенаты Заңнама және құқықтық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мәселелер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(келісім бойынша)",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"Түсіпбеков                - Қазақстан Республикасының Әділет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Рашид Төлеутайұлы            министрі";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аталған Комиссияның құрамынан: З.Я.Балиева, Б.Ә.Мұхаметжанов, Р.Ш.Шамсутдинов шығарылсын;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"Қазақстан Республикасы Президентінің жанындағы Адам құқықтары жөніндегі комиссия туралы" Қазақстан Республикасы Президентінің 2003 жылғы 19 наурыздағы N 1042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2003 ж., N 11, 125-құжат; 2004 ж., N 15, 183-құжат; 2005 ж., N 21, 247-құжат; 2006 ж., N 20, 195-құжат,2007 ж., N 1, 1-құжат; 2008 ж., N 20, 182-құжат; N 42, 465-құжат):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Жарлықпен бекітілген Қазақстан Республикасы Президентінің жанындағы Адам құқықтары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құрамына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Әбдіқалықова                - Қазақстан Республикасының Еңбек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Гүлшара Наушақызы             халықты әлеуметтік қорғау министрі,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Түсіпбеков                  - Қазақстан Республикасының Әділет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Рашид Төлеутайұлы             министрі;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Сапарбаев                   - Қазақстан Республикасының Еңбек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Бердібек Мәшбекұлы            халықты әлеуметтік қорғау министрі"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Сапарбаев                   - Шығыс Қазақстан Облысының әкімі";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Бердібек Мәшбекұлы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Комиссияның құрамынан: Ұ.С.Байжанов, З.Я.Балиева шығарылсын;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Президентінің 09.04.2014 </w:t>
      </w:r>
      <w:r>
        <w:rPr>
          <w:rFonts w:ascii="Times New Roman"/>
          <w:b w:val="false"/>
          <w:i w:val="false"/>
          <w:color w:val="000000"/>
          <w:sz w:val="28"/>
        </w:rPr>
        <w:t>№ 791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"Қазақстан Республикасы Президентінің жанындағы Кешірім жасау мәселелері жөніндегі комиссия туралы" Қазақстан Республикасы Президентінің 2006 жылғы 5 шілдедегі N 140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25, 254-құжат; 2007 ж., N 11, 119-құжат; N 44, 515-құжат; 2008 ж., N 20, 182-құжат; N 42, 465-құжат):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Жарлықпен бекітілген Қазақстан Республикасы Президентінің жанындағы рақымшылық жасау мәселелері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құрамына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Қаудыров                     - Қазақ гуманитарлық заң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Төлеш Ерденұлы                 университетінің Азаматтық-құқық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зерттеу институтының директоры,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заң ғылымдарының докторы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(келісім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аталған комиссия құрамынан Г.Н.Әбдіқалықова шығарылсын;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6) "Қазақстан Республикасының экономикасын жаңғырту жөніндегі шаралар туралы" Қазақстан Республикасы Президентінің 2007 жылғы 13 сәуірдегі N 314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 N 11, 120-құжат; N 38, 430-құжат; 2008 ж., N 24, 226-құжат; N 42, 465-құжат):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жоғарыда аталған Жарлықпен бекітілген Қазақстан Республикасының экономикасын жаңғырту жөніндегі мемлекеттік комиссияның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құрамындағы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"Исекешев                   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Әсет Өрентайұлы                Президентінің көмекшісі, төрағаның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орынбасары",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"Шөкеев                      - Қазақстан Республикасы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Өмірзақ Естайұлы               Министрінің орынбасары"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"Исекешев                    - Қазақстан Республикасы Индустрия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Әсет Өрентайұлы                және сауда министрі"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"Шөкеев                      - Қазақстан Республикасы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Өмірзақ Естайұлы               Министрінің бірінші орынбасары";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көрсетілген Мемлекеттік комиссияның құрамынан В.С.Школьник шығарылсын;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Президентінің 21.01.2015 </w:t>
      </w:r>
      <w:r>
        <w:rPr>
          <w:rFonts w:ascii="Times New Roman"/>
          <w:b w:val="false"/>
          <w:i w:val="false"/>
          <w:color w:val="000000"/>
          <w:sz w:val="28"/>
        </w:rPr>
        <w:t>№ 993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 (01.01.2015 қолданысқа енгізіледі);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Күші жойылды - ҚР Президентінің 20.10.2017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9) "Бизнестің әлеуметтік жауапкершілігі жөніндегі "Парыз" конкурсы туралы" Қазақстан Республикасы Президентінің 2008 жылғы 23 қаңтардағы N 523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ПҮАЖ-ы, 2008 ж., N 3, 36-құжат, N 43, 481-құжат):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аталған Жарлықпен құрылған Бизнестің әлеуметтік жауапкершілігі жөніндегі "Парыз" конкурсының лауреаттары атақтарын беру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құрамына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"Исекешев                     - Қазақстан Республикасы Индустрия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Әсет Өрентайұлы                 және сауда министрі"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енгізілсін;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көрсетілген комиссияның құрамынан В.С.Школьник шығарылсын; 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10) "Қазақстан Республикасы Президентінің жанындағы Жастар саясаты жөніндегі кеңес құру туралы" Қазақстан Республикасы Президентінің 2008 жылғы 1 шілдедегі N 625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2008 ж., N 32, 332-құжат; N 42, 465-құжат):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жоғарыда аталған Жарлықпен бекітілген Қазақстан Республикасы Президенті жанындағы Жастар саясаты жөніндегі кеңестің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құрамына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Біртанов  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Елжан Амантайұлы                Денсаулық сақтау вице-министрі,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Палаев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Василий Владимирович          - "Агроиздат" ЖШС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Тұрсынбаев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Қуаныш Мейрамбекұлы           - "Жетісу жастары" МКК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директоры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Нұржанов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Мірболат Сағынғалиұлы         - Батыс Қазақстан облысы жастар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қауымдастығы" ЗТБ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Назаров                       - Қызылорда облыстық "Жасыл ел"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Есенжол Асылбекұлы              студенттік құрылыс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жастардың еңбек жасақтары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штабының жетекшісі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(келісім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"Баймұқанов                   - Алматы қаласы жастар саясатын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Нұрбол Болатұлы                 дамыту мемлекеттік қорының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директоры, "Қайсар" жастардың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қоғамдық-саяси қозғалысының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(келісім бойынша)",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"Берсебаев                    - Қазақстан Республикасы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Талапұлы                  Баспасөз хатшысының орынбасары",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"Рахыманберді                 - "Жамбыл облысы студенттері мен жастар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Талғат Абайұлы                  одағы" ҚБ төрағасы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"Сапарова                     - А. Байтұрсынов атындағы Қостанай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Әлия Сүйіндікқызы               мемлекеттік университетінің тәрбие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жұмысы және қоғамдық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жөніндегі проректорының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орынбасары (келісім бойынша)",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"Серғазинов                   - Шәкәрім атындағы Семей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Рамазанұлы                мемлекеттік университеті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заң факультетінің деканы,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заң ғылымдарының кандидаты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(келісім бойынша)",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деген жолдар тиісінше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"Баймұқанов                   - Алматы қаласы жастар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Нұрбол Болатұлы                 саясаты мәселелері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басқарманың бастығы",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"Берсебаев                    - "НИХ "Арна Медиа" ҒЗХ"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Талапұлы                  АҚ-ның басқарушы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(келісім бойынша)",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"Рахыманберді                 - "Патриот" ҚБ төрағасы (келісім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Талғат Абайұлы                  бойынша)",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"Сапарова                     - А.Байтұрсынов атындағы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Әлия Сүйіндікқызы               Қостанай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университетінің тәрбие жұмысы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және қоғамдық келісім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проректоры (келісім бойынша)",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"Серғазинов                   - Семей қаласы Қазақ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Рамазанұлы                гуманитарлық-заң инновациялық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университетінің ғылыми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жұмыстар және халықаралық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байланыстар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проректоры (келісім бойынша)";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аталған кеңес құрамынан Ш.А.Бәйменов, А.М.Бейнешов, А.Б.Нүсіпова, Е.Ш.Тайжанов шығарылсын; 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Президентінің 03.02.2016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"Қазақстан Республикасы Президентінің жанындағы Шетелдік инвесторлар кеңесінің құрамы туралы" Қазақстан Республикасы Президентінің 1998 жылғы 16 қыркүйектегі N 4071 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1999 ж., N 52, 507-құжат; 2001 ж., N 23, 283-құжат; 2006 ж., N 50, 530-құжат; 2008 ж., N 20, 182-құжат; N 30, 292-құжат):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өкіммен бекітілген Қазақстан Республикасы Президентінің жанындағы Шетел инвесторлары кеңесінің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Марченко                       - Қазақстан Республикасы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Григорий Александрович           Банкінің Төрағасы,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Джон Ферраро                   - "Еrnst &amp; Youg Glodаl"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компаниясының бас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операциялық директоры,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Питер Возер                    - "Royаl Dutch Shеll Plc" концерні бас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атқарушы директоры,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Тецуро Терад                   - "Митсубиси" корпорациясының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Еуропа, ТМД, Таяу Шығыс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Африка елдері бойынша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вице-президенті,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Дерипаск                       - "Ресей алюминийі" бірлескен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Олег Владимирович                компаниясының бас директоры,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Ларс Ниберг                    - "Tеlіа Sonеrа" компаниясының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президенті әрі бас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"Шөкеев                        - Қазақстан Республикасы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Өмірзақ Естайұлы                 Министрінің орынбасары",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"Исекешев                      - Қазақстан Республикасы Президентінің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Әсет Өрентайұлы                  көмекшісі"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"Питер Тильс                   - "Дойче Банк" компаниясының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басқарушы директоры,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"Мустафа Коч                   - "Коч холдинг" компаниясының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президенті",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"Ив-Луи Дарикарэр              - "Тоталь" компаниясының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вице-президенті",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"Клаудио Дескальци             - "Эни" компаниясының бас өндірістік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директоры",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"Фаузи Кириякос-Саад           - "Кредит Свис Групп" компаниясының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бас директоры",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"Джеймс Малва                  - "КонокоФиллипс" компаниясының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басқарма төрағасы",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"Андре Калантзопулос           - "Филип Моррис Интернэшнл, Инк."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компаниясының президенті"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деген жолдар тиісінше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"Шөкеев                        - Қазақстан Республикасы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Өмірзақ Естайұлы                 Министрінің бірінші орынбасары",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"Исекешев                      - Қазақстан Республикасы Индустрия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Әсет Өрентайұлы                  және сауда министрі"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"Питер Тильс                   - "Дойче Банк Франкфурт"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компаниясының Орталық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Шығыс Еуропа бойынша басқарушы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директоры, бас атқарушы директоры",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"Мұстафа Коч                   - "Коч холдинг" компаниясы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Директорлар кеңесінің төрағасы",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"Ив-Луи Дарикарэр              - "Тоталь" компаниясының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вице-президенті,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комитетінің мүшесі,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"Тоталь Эксплорейшн энд Продакшн"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бөлімшесінің президенті",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"Клаудио Дескальци             - "ЭНИ С.п.А." корпорациясының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бас өндірістік директоры,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кен орындарын барлау бөлімшесінің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басшысы",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"Фаузи Кириякос-Саад           - "Кредит Суисс" компаниясының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ТМД елдері, Ресей және Түркия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бойынша бас директоры,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"Кредит Суисс" компаниясының ЕМЕА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(Еуропаның, Таяу Шығыстың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Африканың дамушы рыноктары)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елдері бойынша басқарма мүшесі",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"Джеймс Малва                  - "КонокоФиллипс" компаниясының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басқарма төрағасы әрі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бас атқарушы директоры",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"Андре Калантзопулос           - "Филип Моррис Интернэшнл, Инк."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компаниясының бас басқарушы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тұлғасы";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аталған Кеңес құрамынан А.С.Булыгин, Йерун Ван дер Вир, К. Джоханссон, Ә.Ғ.Сәйденов, Т. Киджим, Ф. Кайларс, В.С.Школьник шығарылсын; 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13)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Президентiнiң 29.08.2016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"Қазақстан Республикасы Президентінің жанында Құқықтық саясат жөніндегі кеңес құру туралы" Қазақстан Республикасы Президентінің 2002 жылғы 19 ақпандағы N 303 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2002 ж., N 6, 44-құжат; N 39, 396-құжат; 2003 Ж., N 18, 180-құжат; 2004 ж., N 4, 50-құжат; N 51, 671-құжат; 2005 ж., N 44, 578-құжат; 2006 ж., N 7, 51-құжат; 2007 ж., N 5, 62-құжат; N 26, 299-құжат; N 35, 389-құжат; N 44, 515-құжат; 2008 ж., N 20, 182-құжат; N 42, 465-құжат; 2009 ж., N 49, 555-құжат):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өкіммен бекітілген Қазақстан Республикасы Президентінің жанындағы Құқықтық саясат жөніндегі кеңестің дербес </w:t>
      </w:r>
      <w:r>
        <w:rPr>
          <w:rFonts w:ascii="Times New Roman"/>
          <w:b w:val="false"/>
          <w:i w:val="false"/>
          <w:color w:val="000000"/>
          <w:sz w:val="28"/>
        </w:rPr>
        <w:t xml:space="preserve">құрамына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Әлімбеков                       - Қазақстан Республикасы Жоғарғы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Мұсабек Тұрғынбекұлы              Сотының Төрағасы,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Мұқашев                         - Қазақстан Республикасы Парламенті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Рахмет Желдібайұлы                Мәжілісі Заңнама және сот-құқықтық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реформа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(келісім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"Түсіпбеков                     - Қазақстан Республикасының Бас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Рашид Төлеутайұлы                 прокуроры, Кеңес төрағасының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орынбасары",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"Мәми                           - Қазақстан Республикасы Жоғарғы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Қайрат Әбдіразақұлы               Сотының Төрағасы",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"Баймағанбетов                  - Қазақстан Республикасы Парламенті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Серік Нұртайұлы                   Мәжілісі Заңнама және сот-құқықтық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реформа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(келісім бойынша)"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деген жолдар тиісінше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"Түсіпбеков 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Рашид Төлеутайұлы                 Әділет министрі",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"Мәми                           - Қазақстан Республикасы Бас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Қайрат Әбдіразақұлы               прокуроры, Кеңес төрағасының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орынбасары",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"Баймағанбетов                  - Қазақстан Республикасының Ішкі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Серік Нұртайұлы                   істер министрі";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аталған Кеңес құрамынан З.Я.Балиева, Б.Ә.Мұхаметжанов шығарылсын;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15) Күші жойылды – ҚР Президентінің 05.06.2025 </w:t>
      </w:r>
      <w:r>
        <w:rPr>
          <w:rFonts w:ascii="Times New Roman"/>
          <w:b w:val="false"/>
          <w:i w:val="false"/>
          <w:color w:val="000000"/>
          <w:sz w:val="28"/>
        </w:rPr>
        <w:t>№ 898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күші жойылды - ҚР Президентінің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17)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Президентінің 2010.05.12 </w:t>
      </w:r>
      <w:r>
        <w:rPr>
          <w:rFonts w:ascii="Times New Roman"/>
          <w:b w:val="false"/>
          <w:i w:val="false"/>
          <w:color w:val="000000"/>
          <w:sz w:val="28"/>
        </w:rPr>
        <w:t>№ 987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ҚР Президентінің 09.04.2014 </w:t>
      </w:r>
      <w:r>
        <w:rPr>
          <w:rFonts w:ascii="Times New Roman"/>
          <w:b w:val="false"/>
          <w:i w:val="false"/>
          <w:color w:val="000000"/>
          <w:sz w:val="28"/>
        </w:rPr>
        <w:t>№ 791</w:t>
      </w:r>
      <w:r>
        <w:rPr>
          <w:rFonts w:ascii="Times New Roman"/>
          <w:b w:val="false"/>
          <w:i w:val="false"/>
          <w:color w:val="ff0000"/>
          <w:sz w:val="28"/>
        </w:rPr>
        <w:t xml:space="preserve">; 21.01.2015 </w:t>
      </w:r>
      <w:r>
        <w:rPr>
          <w:rFonts w:ascii="Times New Roman"/>
          <w:b w:val="false"/>
          <w:i w:val="false"/>
          <w:color w:val="000000"/>
          <w:sz w:val="28"/>
        </w:rPr>
        <w:t>№ 993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қолданысқа енгізіледі); 03.02.2016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29.08.2016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; 20.10.2017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05.06.2025 </w:t>
      </w:r>
      <w:r>
        <w:rPr>
          <w:rFonts w:ascii="Times New Roman"/>
          <w:b w:val="false"/>
          <w:i w:val="false"/>
          <w:color w:val="000000"/>
          <w:sz w:val="28"/>
        </w:rPr>
        <w:t>№ 898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Жарлықтарымен.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Осы Жарлық қол қойылған күнінен бастап қолданысқа енгізіледі.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