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d9e1" w14:textId="524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сәуірдегі N 314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19 ақпандағы N 744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экономикасын жаңғырту жөніндегі шаралар туралы" Қазақстан Республикасы Президентінің 2007 жылғы 13 сәуірдегі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42, 465-құжат)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экономикасын жаңғырту мәселелері жөніндегі мемлекеттік комиссияның құрамына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             Мәжілісінің депутаты.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