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535" w14:textId="33b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26 сәуірдегі N 853 және 2003 жылғы 18 тамыздағы N 1166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қыркүйектегі N 657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ЕТЕМІН: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"Ақпараттық технологиялар паркі" арнайы экономикалық аймағын құру туралы" Қазақстан Республикасы Президентінің 2003 жылғы 18 тамыздағы N 1166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33, 322-құжат; 2005 ж., N 30, 383-құжат):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"экспортқа бағдарланған" деген сөздер "бәсекеге қабілетті"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импорт алмастырушы" деген сөздер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"Ақпараттық технологиялар паркі" арнайы экономикалық аймағы туралы ережеде: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төртінші абзацында "экспортқа бағдарланған" деген сөздер "бәсекеге қабілетті"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