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14c7" w14:textId="06f1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маусымдағы N 645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17 маусымдағы N 614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- жаңа қала" арнайы экономикалық аймағын құру туралы" Қазақстан Республикасы Президентінің 2001 жылғы 29 маусымдағы N 645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22, 270-құжат; 2005 ж., N 11, 100-құжат; 2007 ж., N 4, 50-құжат; 2007 ж., N 22, 245-құжат)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 - жаңа қала" арнайы экономикалық аймағы туралы ережеде: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абзацындағы "5440,4" деген сандар "5900,9" деген сандармен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қосымша осы Жарлыққа қосымшаға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614 Жарлығына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645 Жарлығымен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жаңа қала"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- жаңа қала" арнайы экономикалық</w:t>
      </w:r>
      <w:r>
        <w:br/>
      </w:r>
      <w:r>
        <w:rPr>
          <w:rFonts w:ascii="Times New Roman"/>
          <w:b/>
          <w:i w:val="false"/>
          <w:color w:val="000000"/>
        </w:rPr>
        <w:t>аймағы шекарасының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- жаңа қала" АЭА аумағы S=5900,9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суретті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қағаз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мәтіннен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