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cfdf" w14:textId="b71c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21 қазандағы N 1461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17 сәуірдегі N 316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пен Үкімет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құру туралы" Қазақстан Республикасы Президентінің 2004 жылғы 21 қазандағы N 1461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527-құжат; 2005 ж., N 21, 244-құжат; 2006 ж., N 20, 192-құжат)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Мәсімов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       Премьер-Министрі,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Оразбақов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Ізбасарұлы        және сауда 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Мамытбеков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Еділ Құламқадырұлы      Әкімшілігі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талдау бөлімінің меңгерушісі,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Сапарбаев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Машбекұлы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Д.К. Ахметов, В.С. Школьник, М.Н. Мұханов, Б.Ә. Палымбетов, В.В. Храпунов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