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05b" w14:textId="339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2000 жылғы 22 желтоқсандағы N 528 Жарлығына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7 наурыздағы N 298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Президентiнiң Қорын құру туралы" Қазақстан Республикасы Президентiнiң 2000 жылғы 22 желтоқсандағы N 528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2000 ж., N 55, 599-құжат; 2006 ж., N 43, 472-құжат)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бекiтiлген Қазақстан Республикасы Тұңғыш Президентi Қорының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"қалыптастыру" деген сөз "қалыптастыру тәртiбiн айқындау" деген сөздермен ауыстырылсын;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"заңнамалық актiлермен белгiленген шектерде Қордың өзге заңды тұлғаларды, сондай-ақ өз филиалдары мен өкiлеттiктерiн құруға немесе олардың қызметiне қатысуы туралы шешiм қабылдау.";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21-28-тармақтар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Қорды басқарудың тұрақты қызмет ететiн алқалық органы төрағаны қоса алғанда, тоғыз адамнан тұратын Қордың Қамқоршылық кеңесi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Қамқоршылық кеңестiң төрағасы лауазымы бойынша Қазақстан Республикасы Президентiнiң Іс басқарушысы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Қамқоршылық кеңесiнiң құрамын оның төрағасы қалыптастырады және Құрылтайшы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Қамқоршылық кеңес мүшелерiнiң көпшiлiгi некеде тұратын және жақын туыс адамдар, сондай-ақ Қордың штаттағы қызметкерi бола 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Қамқоршылық кеңестiң ерекше құзырына: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 қызметiнiң оның жарғылық мақсаттарына сәйкестiгiн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директорды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ұйымдық қызмет ету мәселелерiн шешу және тиiстi құжаттарды бекiту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Қамқоршылық кеңес өз қарауына Құрылтайшының құзырына жататын мәселелерден өзге Қордың қызметiне байланысты кез келген мәселелердi қабылдауға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Қамқоршылық кеңестiң отырысы қажеттiлiгiне қарай өткiзiледi және мүшелерiнiң көпшiлiгi қатысқан жағдайда құқылы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Қамқоршылық кеңестiң шешiмдерi отырысқа қатысқан мүшелерi санының қарапайым көпшiлiк даусымен қабылданады. Қамқоршылық кеңестiң әрбiр мүшесi бiр дауысқа ие. Дауыстар тең бөлiнген жағдайда Қамқоршылық кеңес төрағасының даусы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Қамқоршылық кеңес отырысының хаттамасына Қамқоршылық кеңестiң төрағасы және Қамқоршылық кеңес отырысының хатшысы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Құрылтайшы тағайындайтын директор Қордың жоғарғы лауазымды тұлғасы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қызметiне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 қызметiнiң негiзгi бағыттарын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Парламентiмен, Қазақстан Республикасының Үкiметiмен, саяси партиялармен, өзге де қоғамдық бiрлестiктермен қарым-қатынаста Қордың мүдделерiн бiлдiредi.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Қордың жеке-дара атқарушы органы Қамқоршылық кеңестiң төрағасы тағайындайтын атқарушы директор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Атқарушы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Құрылтайшының, Қамқоршылық кеңестiң және директордың шешiмдерi негiзiнде және оларды орындау мақсатында әрекет етедi және оларға есеп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қызметiн ұйымдастырады және оның нәтижесi бойынша Құрылтайшы мен Қамқоршылық кеңес алдында жауап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 қызметкерлерiнiң қызметтiк мiндеттерiнiң шеңберiн белгiлейдi;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Қамқоршылық кеңестiң шешiмдерiне сәйкес Қордың қаражатына және өзге де мүлкiне иелiк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қызметкерлерiн қызметке қабылдайды және қызметiнен босатады, олардың арасында мiндеттердi бөледi;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барлық қызметкерлерi орындауға мiндеттi бұйрықтар шығарады және нұсқаулар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атынан сенiмхатсыз әрекет етедi, оның мүддесiн Қазақстан Республикасындағы мемлекеттік органдарда, өзге де мемлекеттiк және мемлекеттiк емес ұйымдарда және шет елдерде бiлдiредi;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атынан мәмiлелер жасасады, сотта сөз сөйлейдi, сенiмхаттар бередi, Қор қызметiнiң мәселелерi бойынша өзге де функцияларды орындайды;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Құрылтайшының, Қамқоршылық кеңестiң, директордың тапсырмасы бойынша өзге де өкiлеттiктердi жүзеге асырады.";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және 32-тармақтардағы "Атқарушы комитеттiң" деген сөздер "Қамқоршылық кеңестiң"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