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1126" w14:textId="30c1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2002 жылғы 29 наурыздағы N 828 Жарлығына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12 қаңтардағы N 272 Жарлығы. Күші жойылды - Қазақстан Республикасы Президентінің 2023 жылғы 31 шілдедегі № 290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билік органдары жүйесіндегі кадр саясатының кейбір мәселелері туралы" Қазақстан Республикасы Президентінің 2002 жылғы 29 наурыздағы N 828 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бекітілген Мемлекеттік саяси қызметшілер лауазымдарының және мемлекеттік органдардың Қазақстан Республикасының Президенті тағайындайтын және бекітетін немесе оның келісуімен тағайындалатын және бекітілетін, оның ұсынуы бойынша сайланатын басшы қызметкерлерінің лауазымдар тізбесінде: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        Президент     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Кеңсесінің Басшысы                                            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деген жол алып тасталсын.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өз актілерін осы Жарлыққа сәйкес келтірсін.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