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8cea" w14:textId="6f38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2007-2024 жылдарға арналған орнықты дамуға көшу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14 қарашадағы N 216 Жарлығы. Күші жойылды - Қазақстан Республикасы Президентінің 2011 жылғы 13 сәуірдегі № 47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2011.04.13  </w:t>
      </w:r>
      <w:r>
        <w:rPr>
          <w:rFonts w:ascii="Times New Roman"/>
          <w:b w:val="false"/>
          <w:i w:val="false"/>
          <w:color w:val="ff0000"/>
          <w:sz w:val="28"/>
        </w:rPr>
        <w:t>№ 47</w:t>
      </w:r>
      <w:r>
        <w:rPr>
          <w:rFonts w:ascii="Times New Roman"/>
          <w:b w:val="false"/>
          <w:i w:val="false"/>
          <w:color w:val="ff0000"/>
          <w:sz w:val="28"/>
        </w:rPr>
        <w:t>Жарлығымен.</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жариялануға тиіс     </w:t>
      </w:r>
    </w:p>
    <w:p>
      <w:pPr>
        <w:spacing w:after="0"/>
        <w:ind w:left="0"/>
        <w:jc w:val="both"/>
      </w:pPr>
      <w:r>
        <w:rPr>
          <w:rFonts w:ascii="Times New Roman"/>
          <w:b w:val="false"/>
          <w:i w:val="false"/>
          <w:color w:val="000000"/>
          <w:sz w:val="28"/>
        </w:rPr>
        <w:t xml:space="preserve">      Қазақстанның 2030 жылға дейінгі Даму стратегиясын іске асыру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2007-2024 </w:t>
      </w:r>
      <w:r>
        <w:br/>
      </w:r>
      <w:r>
        <w:rPr>
          <w:rFonts w:ascii="Times New Roman"/>
          <w:b w:val="false"/>
          <w:i w:val="false"/>
          <w:color w:val="000000"/>
          <w:sz w:val="28"/>
        </w:rPr>
        <w:t xml:space="preserve">
жылдарға арналған орнықты дамуға көшу тұжырымдамасы (бұдан әрі - </w:t>
      </w:r>
      <w:r>
        <w:br/>
      </w:r>
      <w:r>
        <w:rPr>
          <w:rFonts w:ascii="Times New Roman"/>
          <w:b w:val="false"/>
          <w:i w:val="false"/>
          <w:color w:val="000000"/>
          <w:sz w:val="28"/>
        </w:rPr>
        <w:t xml:space="preserve">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үш ай мерзімде Тұжырымдаманың 2007-2009 жылдарға арналған және одан әрі кезең-кезеңімен іске асырылуы жөніндегі іс-шаралар жоспарын әзірлеп, бекітсін; </w:t>
      </w:r>
      <w:r>
        <w:br/>
      </w:r>
      <w:r>
        <w:rPr>
          <w:rFonts w:ascii="Times New Roman"/>
          <w:b w:val="false"/>
          <w:i w:val="false"/>
          <w:color w:val="000000"/>
          <w:sz w:val="28"/>
        </w:rPr>
        <w:t xml:space="preserve">
      жыл сайын 10 наурызға қарай Қазақстан Республикасы Президентінің Әкімшілігіне Тұжырымдаманы іске асыру барысы туралы ақпаратты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мемлекеттік органдары өз қызметінде Тұжырымдаманың қағидаларын басшылыққа алсын. </w:t>
      </w:r>
    </w:p>
    <w:bookmarkEnd w:id="3"/>
    <w:bookmarkStart w:name="z5"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w:t>
      </w:r>
      <w:r>
        <w:br/>
      </w:r>
      <w:r>
        <w:rPr>
          <w:rFonts w:ascii="Times New Roman"/>
          <w:b w:val="false"/>
          <w:i w:val="false"/>
          <w:color w:val="000000"/>
          <w:sz w:val="28"/>
        </w:rPr>
        <w:t xml:space="preserve">
Президентінің Әкімшілігіне жүктелсін. </w:t>
      </w:r>
    </w:p>
    <w:bookmarkEnd w:id="4"/>
    <w:bookmarkStart w:name="z6" w:id="5"/>
    <w:p>
      <w:pPr>
        <w:spacing w:after="0"/>
        <w:ind w:left="0"/>
        <w:jc w:val="both"/>
      </w:pPr>
      <w:r>
        <w:rPr>
          <w:rFonts w:ascii="Times New Roman"/>
          <w:b w:val="false"/>
          <w:i w:val="false"/>
          <w:color w:val="000000"/>
          <w:sz w:val="28"/>
        </w:rPr>
        <w:t xml:space="preserve">
      5. Осы Жарлық қол қойылған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14 қарашадағы  </w:t>
      </w:r>
      <w:r>
        <w:br/>
      </w:r>
      <w:r>
        <w:rPr>
          <w:rFonts w:ascii="Times New Roman"/>
          <w:b w:val="false"/>
          <w:i w:val="false"/>
          <w:color w:val="000000"/>
          <w:sz w:val="28"/>
        </w:rPr>
        <w:t xml:space="preserve">
N 216 Жарлығымен      </w:t>
      </w:r>
      <w:r>
        <w:br/>
      </w:r>
      <w:r>
        <w:rPr>
          <w:rFonts w:ascii="Times New Roman"/>
          <w:b w:val="false"/>
          <w:i w:val="false"/>
          <w:color w:val="000000"/>
          <w:sz w:val="28"/>
        </w:rPr>
        <w:t xml:space="preserve">
МАҚҰЛДАНҒАН        </w:t>
      </w:r>
    </w:p>
    <w:bookmarkStart w:name="z7" w:id="6"/>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2007-2024 жылдарға арналған </w:t>
      </w:r>
      <w:r>
        <w:br/>
      </w:r>
      <w:r>
        <w:rPr>
          <w:rFonts w:ascii="Times New Roman"/>
          <w:b/>
          <w:i w:val="false"/>
          <w:color w:val="000000"/>
        </w:rPr>
        <w:t xml:space="preserve">
орнықты дамуға көшу </w:t>
      </w:r>
      <w:r>
        <w:br/>
      </w:r>
      <w:r>
        <w:rPr>
          <w:rFonts w:ascii="Times New Roman"/>
          <w:b/>
          <w:i w:val="false"/>
          <w:color w:val="000000"/>
        </w:rPr>
        <w:t xml:space="preserve">
ТҰЖЫРЫМДАМАСЫ </w:t>
      </w:r>
    </w:p>
    <w:bookmarkEnd w:id="6"/>
    <w:p>
      <w:pPr>
        <w:spacing w:after="0"/>
        <w:ind w:left="0"/>
        <w:jc w:val="both"/>
      </w:pPr>
      <w:r>
        <w:rPr>
          <w:rFonts w:ascii="Times New Roman"/>
          <w:b w:val="false"/>
          <w:i w:val="false"/>
          <w:color w:val="000000"/>
          <w:sz w:val="28"/>
        </w:rPr>
        <w:t xml:space="preserve">Астана, 2006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Жалпы ережелер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Қазақстан Республикасының орнықты дамуға көшуінің өзектілігі мен алғышарттары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Орнықты дамуға көшу өлшемдеріне талдау және болжам жасау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Орнықты дамуға көшу кезеңдері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Орнықты дамуға көшудің негізгі қағидаттары, басымдықтары,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Негізгі қағидаттары мен басымдықтары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Мақсаты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Міндеттері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Орнықты дамуға көшу бағыттары мен тетіктері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Даму тетіктерінің ықпалдасуы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Орнықты дамудың саяси негізі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Қоғамның орнықты дамуы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Орнықты экономикалық прогресс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Экологиялық орнықтылық </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xml:space="preserve">Өңірлердің орнықты дамуы </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xml:space="preserve">Институционалдық қамтамасыз ету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Күтілетін нәтижелер </w:t>
      </w:r>
      <w:r>
        <w:br/>
      </w:r>
      <w:r>
        <w:rPr>
          <w:rFonts w:ascii="Times New Roman"/>
          <w:b w:val="false"/>
          <w:i w:val="false"/>
          <w:color w:val="000000"/>
          <w:sz w:val="28"/>
        </w:rPr>
        <w:t>
</w:t>
      </w:r>
      <w:r>
        <w:rPr>
          <w:rFonts w:ascii="Times New Roman"/>
          <w:b w:val="false"/>
          <w:i w:val="false"/>
          <w:color w:val="000000"/>
          <w:sz w:val="28"/>
        </w:rPr>
        <w:t xml:space="preserve">    Тұжырымдамада пайдаланылатын негізгі ұғымдар </w:t>
      </w:r>
    </w:p>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Елдің орнықты дамуы дегеніміз қазіргі ұрпақтың қажеттіліктерін қанағаттандыратын және келер ұрпақтың өз қажеттіліктерін қанағаттандыру мүмкіндіктеріне қатер төндірмейтін даму болып табылады. </w:t>
      </w:r>
      <w:r>
        <w:br/>
      </w:r>
      <w:r>
        <w:rPr>
          <w:rFonts w:ascii="Times New Roman"/>
          <w:b w:val="false"/>
          <w:i w:val="false"/>
          <w:color w:val="000000"/>
          <w:sz w:val="28"/>
        </w:rPr>
        <w:t xml:space="preserve">
      Қазақстан Республикасы үшін орнықты дамуға көшу аса қажеттілік болып табылады. Табиғи ресурстарды пайдалану есебінен экономиканың өсуі тек белгілі бір кезеңде ғана болуы мүмкін. Қазіргі жағдайда өсім мен даму неғұрлым озық тетіктерді талап етеді. </w:t>
      </w:r>
      <w:r>
        <w:br/>
      </w:r>
      <w:r>
        <w:rPr>
          <w:rFonts w:ascii="Times New Roman"/>
          <w:b w:val="false"/>
          <w:i w:val="false"/>
          <w:color w:val="000000"/>
          <w:sz w:val="28"/>
        </w:rPr>
        <w:t>
      Орнықты даму Қазақстанның 2030 жылға дейінгі Даму  </w:t>
      </w:r>
      <w:r>
        <w:rPr>
          <w:rFonts w:ascii="Times New Roman"/>
          <w:b w:val="false"/>
          <w:i w:val="false"/>
          <w:color w:val="000000"/>
          <w:sz w:val="28"/>
        </w:rPr>
        <w:t xml:space="preserve">стратегиясының </w:t>
      </w:r>
      <w:r>
        <w:rPr>
          <w:rFonts w:ascii="Times New Roman"/>
          <w:b w:val="false"/>
          <w:i w:val="false"/>
          <w:color w:val="000000"/>
          <w:sz w:val="28"/>
        </w:rPr>
        <w:t>мақсаттарына қол жеткізу үшін қажет. Орнықты даму қағидаты Президенттің 2006 жылғы 1 наурыздағы Қазақстан халқына Жолдауында жарияланған Қазақстанның әлемдегі бәсекеге барынша қабілетті 50 елдің қатарына кіру  </w:t>
      </w:r>
      <w:r>
        <w:rPr>
          <w:rFonts w:ascii="Times New Roman"/>
          <w:b w:val="false"/>
          <w:i w:val="false"/>
          <w:color w:val="000000"/>
          <w:sz w:val="28"/>
        </w:rPr>
        <w:t xml:space="preserve">стратегиясының </w:t>
      </w:r>
      <w:r>
        <w:rPr>
          <w:rFonts w:ascii="Times New Roman"/>
          <w:b w:val="false"/>
          <w:i w:val="false"/>
          <w:color w:val="000000"/>
          <w:sz w:val="28"/>
        </w:rPr>
        <w:t xml:space="preserve">негізінде де тұжырымдалған. </w:t>
      </w:r>
      <w:r>
        <w:br/>
      </w:r>
      <w:r>
        <w:rPr>
          <w:rFonts w:ascii="Times New Roman"/>
          <w:b w:val="false"/>
          <w:i w:val="false"/>
          <w:color w:val="000000"/>
          <w:sz w:val="28"/>
        </w:rPr>
        <w:t xml:space="preserve">
      Қазақстан Республикасының 2007-2024 жылдарға арналған орнықты дамуға көшуінің осы тұжырымдамасы (бұдан әрі - Тұжырымдама) ел өмірінің барлық салаларында орнықтылыққа қол жеткізу қағидаттарының көрінісін, мақсаттарын, міндеттері мен негізгі тетіктерін айқындайды. Ол үшін дамудың экономикалық, экологиялық, әлеуметтік және саяси факторлары ықпалдасуы және Қазақстан халқының өмір сүру сапасын арттыруға бағытталған біртұтас процесс ретінде қарастырылуы қажет. </w:t>
      </w:r>
    </w:p>
    <w:bookmarkStart w:name="z9" w:id="8"/>
    <w:p>
      <w:pPr>
        <w:spacing w:after="0"/>
        <w:ind w:left="0"/>
        <w:jc w:val="left"/>
      </w:pPr>
      <w:r>
        <w:rPr>
          <w:rFonts w:ascii="Times New Roman"/>
          <w:b/>
          <w:i w:val="false"/>
          <w:color w:val="000000"/>
        </w:rPr>
        <w:t xml:space="preserve"> 
  1.1. Қазақстан Республикасының орнықты дамуға көшуінің </w:t>
      </w:r>
      <w:r>
        <w:br/>
      </w:r>
      <w:r>
        <w:rPr>
          <w:rFonts w:ascii="Times New Roman"/>
          <w:b/>
          <w:i w:val="false"/>
          <w:color w:val="000000"/>
        </w:rPr>
        <w:t xml:space="preserve">
өзектілігі мен алғышарттары </w:t>
      </w:r>
    </w:p>
    <w:bookmarkEnd w:id="8"/>
    <w:p>
      <w:pPr>
        <w:spacing w:after="0"/>
        <w:ind w:left="0"/>
        <w:jc w:val="both"/>
      </w:pPr>
      <w:r>
        <w:rPr>
          <w:rFonts w:ascii="Times New Roman"/>
          <w:b w:val="false"/>
          <w:i w:val="false"/>
          <w:color w:val="000000"/>
          <w:sz w:val="28"/>
        </w:rPr>
        <w:t xml:space="preserve">      Қазақстан Республикасы әлемдік қоғамдастыққа толыққанды қатысушы ретінде XXI ғасырға арналған күн тәртібінде (Рио-де-Жанейро, 1992 жыл) және Мыңжылдық саммиті (Нью-Йорк, 2000 жыл) мен Орнықты даму жөніндегі әлемдік саммит (2002 жыл, Йоханнесбург) декларацияларында қойылған міндеттерді орындау жөнінде міндеттемелер қабылдады. </w:t>
      </w:r>
      <w:r>
        <w:br/>
      </w:r>
      <w:r>
        <w:rPr>
          <w:rFonts w:ascii="Times New Roman"/>
          <w:b w:val="false"/>
          <w:i w:val="false"/>
          <w:color w:val="000000"/>
          <w:sz w:val="28"/>
        </w:rPr>
        <w:t xml:space="preserve">
      Қазақстан Республикасы орнықты дамуға қол жеткізу бағытында бірқатар шаралар қабылдады. </w:t>
      </w:r>
      <w:r>
        <w:br/>
      </w:r>
      <w:r>
        <w:rPr>
          <w:rFonts w:ascii="Times New Roman"/>
          <w:b w:val="false"/>
          <w:i w:val="false"/>
          <w:color w:val="000000"/>
          <w:sz w:val="28"/>
        </w:rPr>
        <w:t xml:space="preserve">
      Қазақстан БҰҰ-ның Орнықты даму жөніндегі комиссиясының, "Еуропа үшін қоршаған орта" және "Азия үшін қоршаған орта мен орнықты даму" процестерінің, орнықты даму үшін Дүниежүзілік кәсіпкерлер кеңесі өңірлік еуразиялық желісінің мүшесі және белсенді қатысушысы болып табылады. </w:t>
      </w:r>
      <w:r>
        <w:br/>
      </w:r>
      <w:r>
        <w:rPr>
          <w:rFonts w:ascii="Times New Roman"/>
          <w:b w:val="false"/>
          <w:i w:val="false"/>
          <w:color w:val="000000"/>
          <w:sz w:val="28"/>
        </w:rPr>
        <w:t>
      Қазақстанның 2030 жылға дейінгі  </w:t>
      </w:r>
      <w:r>
        <w:rPr>
          <w:rFonts w:ascii="Times New Roman"/>
          <w:b w:val="false"/>
          <w:i w:val="false"/>
          <w:color w:val="000000"/>
          <w:sz w:val="28"/>
        </w:rPr>
        <w:t xml:space="preserve">Даму стратегиясы </w:t>
      </w:r>
      <w:r>
        <w:rPr>
          <w:rFonts w:ascii="Times New Roman"/>
          <w:b w:val="false"/>
          <w:i w:val="false"/>
          <w:color w:val="000000"/>
          <w:sz w:val="28"/>
        </w:rPr>
        <w:t>, Қазақстан Республикасы дамуының 2010 жылға дейінгі стратегиялық жоспары, Қазақстан Республикасының 2015 жылға дейінгі индустриялық-инновациялық  </w:t>
      </w:r>
      <w:r>
        <w:rPr>
          <w:rFonts w:ascii="Times New Roman"/>
          <w:b w:val="false"/>
          <w:i w:val="false"/>
          <w:color w:val="000000"/>
          <w:sz w:val="28"/>
        </w:rPr>
        <w:t xml:space="preserve">даму стратегиясы </w:t>
      </w:r>
      <w:r>
        <w:rPr>
          <w:rFonts w:ascii="Times New Roman"/>
          <w:b w:val="false"/>
          <w:i w:val="false"/>
          <w:color w:val="000000"/>
          <w:sz w:val="28"/>
        </w:rPr>
        <w:t>, Қазақстан Республикасының 2004-2015 жылдарға дейінгі экологиялық қауіпсіздігі  </w:t>
      </w:r>
      <w:r>
        <w:rPr>
          <w:rFonts w:ascii="Times New Roman"/>
          <w:b w:val="false"/>
          <w:i w:val="false"/>
          <w:color w:val="000000"/>
          <w:sz w:val="28"/>
        </w:rPr>
        <w:t xml:space="preserve">тұжырымдамасы </w:t>
      </w:r>
      <w:r>
        <w:rPr>
          <w:rFonts w:ascii="Times New Roman"/>
          <w:b w:val="false"/>
          <w:i w:val="false"/>
          <w:color w:val="000000"/>
          <w:sz w:val="28"/>
        </w:rPr>
        <w:t>, Қазақстан Республикасының 2015 жылға дейінгі аумақтық даму  </w:t>
      </w:r>
      <w:r>
        <w:rPr>
          <w:rFonts w:ascii="Times New Roman"/>
          <w:b w:val="false"/>
          <w:i w:val="false"/>
          <w:color w:val="000000"/>
          <w:sz w:val="28"/>
        </w:rPr>
        <w:t xml:space="preserve">стратегиясы </w:t>
      </w:r>
      <w:r>
        <w:rPr>
          <w:rFonts w:ascii="Times New Roman"/>
          <w:b w:val="false"/>
          <w:i w:val="false"/>
          <w:color w:val="000000"/>
          <w:sz w:val="28"/>
        </w:rPr>
        <w:t xml:space="preserve">қабылданды, Қазақстан Республикасының орнықты даму жөніндегі кеңесі және "Қазына" орнықты даму қоры" АҚ құрылды. </w:t>
      </w:r>
      <w:r>
        <w:br/>
      </w:r>
      <w:r>
        <w:rPr>
          <w:rFonts w:ascii="Times New Roman"/>
          <w:b w:val="false"/>
          <w:i w:val="false"/>
          <w:color w:val="000000"/>
          <w:sz w:val="28"/>
        </w:rPr>
        <w:t xml:space="preserve">
      Қазақстан Республикасы Еуразия құрлығының экологиялық тұрақтылығын қамтамасыз етуде ерекше рөл атқарады. Еуропа мен Азия арасында саяси, мәдени және экономикалық көпір бола отырып, Қазақстан құрлықта ландшафтар мен экологиялық жүйелердің дамуында осы тектес байланыстырушы қызмет атқарады. Қазақстан аумағының көлемі, климат жағдайларының әр түрлілігі, өңірдің су теңгерімінің ерекшеліктері Еуразияның күллі аумағындағы экологиялық жағдайды оның Қазақстандағы тұрақтылығына айтарлықтай тәуелді етеді. </w:t>
      </w:r>
      <w:r>
        <w:br/>
      </w:r>
      <w:r>
        <w:rPr>
          <w:rFonts w:ascii="Times New Roman"/>
          <w:b w:val="false"/>
          <w:i w:val="false"/>
          <w:color w:val="000000"/>
          <w:sz w:val="28"/>
        </w:rPr>
        <w:t xml:space="preserve">
      Қазақстандағы саяси ахуал бүкіл әлемге тұрақтылықтың, конфессияаралық келісімнің, еліміздің барлық азаматтарының мүддесінде демократия мен қоғамдық институттарды дамытудың бірегей үлгісін танытып отыр. Қазақстанның орнықты саяси дамуы әлемдік қоғамдастық үшін теңгерімді бастамалардың көзі ретінде еліміздің қалыптасуында маңызды рөл атқара алады және атқаруға тиіс. </w:t>
      </w:r>
      <w:r>
        <w:br/>
      </w:r>
      <w:r>
        <w:rPr>
          <w:rFonts w:ascii="Times New Roman"/>
          <w:b w:val="false"/>
          <w:i w:val="false"/>
          <w:color w:val="000000"/>
          <w:sz w:val="28"/>
        </w:rPr>
        <w:t xml:space="preserve">
      Осы орайда Қазақстан өзінің дамуында еліміздің ұлттық қауіпсіздігіне қатер төндіретін біршама кедергілерге кезігуде. </w:t>
      </w:r>
      <w:r>
        <w:br/>
      </w:r>
      <w:r>
        <w:rPr>
          <w:rFonts w:ascii="Times New Roman"/>
          <w:b w:val="false"/>
          <w:i w:val="false"/>
          <w:color w:val="000000"/>
          <w:sz w:val="28"/>
        </w:rPr>
        <w:t xml:space="preserve">
      Қазақстан Республикасының қазіргі уақытқа дейінгі экономикалық өсуіне негізінен әлемдік нарықтағы шикізат бағасының өсуі мен табиғи ресурстардың елеулі бөлігін тұтыну есебінен қол жетіп отыр. Табиғи капиталдың барынша ысырап болуы мен құлдырауы орын алуда. Ішкі жалпы өнімнің өсуі қоршаған ортаға қалдықтардың көп шығарылуымен болуда. Қазіргі бағалау бойынша, ел аумағының 75%-ға жуығы экологиялық тұрақсыздықтың жоғары тәуекеліне ұшыраған. Шөлейттену проблемасы өткір қойылып отыр. "Тарихи ластанулар", қалдықтарды жинаушылар, тұрақты және жылжымалы көздерден бөлінетін улы заттар қалдықтарының өсуі табиғи ортаның жай-күйі мен халықтың денсаулығына қатер төндіреді. </w:t>
      </w:r>
      <w:r>
        <w:br/>
      </w:r>
      <w:r>
        <w:rPr>
          <w:rFonts w:ascii="Times New Roman"/>
          <w:b w:val="false"/>
          <w:i w:val="false"/>
          <w:color w:val="000000"/>
          <w:sz w:val="28"/>
        </w:rPr>
        <w:t xml:space="preserve">
      Ел экономикасының тұрақтылығына төнетін ықтимал қатерлер шикізат секторына елеулі тәуелділік, жекелеген салалардың Дүниежүзілік сауда ұйымына (ДСҰ) кіруге дайындық деңгейінің төмендігі, сыртқы қарыздың өсуі, "көлеңке экономика" проблемалары болып табылады. </w:t>
      </w:r>
      <w:r>
        <w:br/>
      </w:r>
      <w:r>
        <w:rPr>
          <w:rFonts w:ascii="Times New Roman"/>
          <w:b w:val="false"/>
          <w:i w:val="false"/>
          <w:color w:val="000000"/>
          <w:sz w:val="28"/>
        </w:rPr>
        <w:t xml:space="preserve">
      Қазақстан өңірлерінің экономикалық және әлеуметтік жағдайларында айтарлықтай алшақтық бар. Демографиялық жағдай мен халықтың денсаулығының жай-күйінде проблемалар бар, әзірге оның құқықтық, экономикалық, экологиялық сауаттылық деңгейінің жеткіліксіздігі орын алуда. </w:t>
      </w:r>
      <w:r>
        <w:br/>
      </w:r>
      <w:r>
        <w:rPr>
          <w:rFonts w:ascii="Times New Roman"/>
          <w:b w:val="false"/>
          <w:i w:val="false"/>
          <w:color w:val="000000"/>
          <w:sz w:val="28"/>
        </w:rPr>
        <w:t xml:space="preserve">
      Бұл кедергілерді еңсеру Қазақстан Республикасының орнықты дамуға көшу жолындағы басты кезеңдік міндеті болуға тиіс. </w:t>
      </w:r>
    </w:p>
    <w:bookmarkStart w:name="z10" w:id="9"/>
    <w:p>
      <w:pPr>
        <w:spacing w:after="0"/>
        <w:ind w:left="0"/>
        <w:jc w:val="left"/>
      </w:pPr>
      <w:r>
        <w:rPr>
          <w:rFonts w:ascii="Times New Roman"/>
          <w:b/>
          <w:i w:val="false"/>
          <w:color w:val="000000"/>
        </w:rPr>
        <w:t xml:space="preserve"> 
  1.2. Орнықты дамуға көшу өлшемдеріне талдау және болжам </w:t>
      </w:r>
      <w:r>
        <w:br/>
      </w:r>
      <w:r>
        <w:rPr>
          <w:rFonts w:ascii="Times New Roman"/>
          <w:b/>
          <w:i w:val="false"/>
          <w:color w:val="000000"/>
        </w:rPr>
        <w:t xml:space="preserve">
жасау </w:t>
      </w:r>
    </w:p>
    <w:bookmarkEnd w:id="9"/>
    <w:p>
      <w:pPr>
        <w:spacing w:after="0"/>
        <w:ind w:left="0"/>
        <w:jc w:val="both"/>
      </w:pPr>
      <w:r>
        <w:rPr>
          <w:rFonts w:ascii="Times New Roman"/>
          <w:b w:val="false"/>
          <w:i w:val="false"/>
          <w:color w:val="000000"/>
          <w:sz w:val="28"/>
        </w:rPr>
        <w:t xml:space="preserve">      Қазақстан Республикасының көптеген әлеуметтік-экономикалық проблемаларының негізінде елдің ресурстарды өндірумен салыстырғанда оларды тепе-тең тұтынбау жағдайындағы тарихи қалыптасқан теңгерімсіздік жатыр. Егер елдің негізгі экономикалық көрсеткіштерін энергетикалық пайдалы құндылық - гигаватпен (ГВт) өлшенетін қуатты өлшеу негізінде жалпы өлшем бірлігіне негіздесе, онда қазіргі ысырапты бағалау мүмкін болады. </w:t>
      </w:r>
      <w:r>
        <w:br/>
      </w:r>
      <w:r>
        <w:rPr>
          <w:rFonts w:ascii="Times New Roman"/>
          <w:b w:val="false"/>
          <w:i w:val="false"/>
          <w:color w:val="000000"/>
          <w:sz w:val="28"/>
        </w:rPr>
        <w:t xml:space="preserve">
      Сонымен, 2005 жылы 29,4 ГВт мөлшерінде өндірілген жиынтық өнімді алу үшін елімізде тұтастай алғанда 94,85 ГВт мөлшерінде ресурстар тұтынылды. Бұл - жыл бойы еліміздің 65,45 ГВт қуатының резерві ысырап болды немесе жеткіліксіз пайдаланылды деген сөз. Бұл Қазақстан Республикасында ресурстарды пайдалану тиімділігі көрсеткіші (РПТ) салыстырмалы түрде төмен екендігін көрсетеді, ол қазіргі кезде 31 пайызға тең (1-сурет). Бұл орташа әлемдік деңгейден артық, ол 24 пайызға тең, бірақ әлемнің технологиялық жағынан неғұрлым дамыған елдерінен: Жапониядан - 36%, АҚШ-тан - 34%, Германиядан - 33 % кем. (Бұрынғы КСРО-да РПТ көрсеткіші 36%-ға жетті, ол әлемдік аренада бәсекеге қабілеттіліктің жоғары деңгейін қамтамасыз етті). </w:t>
      </w:r>
    </w:p>
    <w:p>
      <w:pPr>
        <w:spacing w:after="0"/>
        <w:ind w:left="0"/>
        <w:jc w:val="both"/>
      </w:pPr>
      <w:r>
        <w:rPr>
          <w:rFonts w:ascii="Times New Roman"/>
          <w:b/>
          <w:i w:val="false"/>
          <w:color w:val="000000"/>
          <w:sz w:val="28"/>
        </w:rPr>
        <w:t xml:space="preserve">       1-сурет. Қазақстан Республикасының ресурстарын пайдалану тиімділігі (РПТ) көрсеткіштері есебінің кестесі, 2005 жыл </w:t>
      </w:r>
    </w:p>
    <w:p>
      <w:pPr>
        <w:spacing w:after="0"/>
        <w:ind w:left="0"/>
        <w:jc w:val="both"/>
      </w:pPr>
      <w:r>
        <w:rPr>
          <w:rFonts w:ascii="Times New Roman"/>
          <w:b w:val="false"/>
          <w:i w:val="false"/>
          <w:color w:val="ff0000"/>
          <w:sz w:val="28"/>
        </w:rPr>
        <w:t xml:space="preserve">Суретті қағаз мәтіннен қараңыз </w:t>
      </w:r>
    </w:p>
    <w:p>
      <w:pPr>
        <w:spacing w:after="0"/>
        <w:ind w:left="0"/>
        <w:jc w:val="both"/>
      </w:pPr>
      <w:r>
        <w:rPr>
          <w:rFonts w:ascii="Times New Roman"/>
          <w:b w:val="false"/>
          <w:i w:val="false"/>
          <w:color w:val="000000"/>
          <w:sz w:val="28"/>
        </w:rPr>
        <w:t xml:space="preserve">      Қазақстан Республикасы орнықты дамудың негізгі өлшемі болып табылатын өмір сүру сапасы деңгейі бойынша да әлемнің неғұрлым дамыған елдерінен артта қалып келеді. </w:t>
      </w:r>
      <w:r>
        <w:br/>
      </w:r>
      <w:r>
        <w:rPr>
          <w:rFonts w:ascii="Times New Roman"/>
          <w:b w:val="false"/>
          <w:i w:val="false"/>
          <w:color w:val="000000"/>
          <w:sz w:val="28"/>
        </w:rPr>
        <w:t xml:space="preserve">
      Қазіргі әлемде өмір сүру сапасы негізгі құрамдас бөліктермен: өмір сүрудің ұзақтығымен, әл-ауқатының деңгейімен және қоршаған ортаның жай-күйімен айқындалады. </w:t>
      </w:r>
      <w:r>
        <w:br/>
      </w:r>
      <w:r>
        <w:rPr>
          <w:rFonts w:ascii="Times New Roman"/>
          <w:b w:val="false"/>
          <w:i w:val="false"/>
          <w:color w:val="000000"/>
          <w:sz w:val="28"/>
        </w:rPr>
        <w:t xml:space="preserve">
      Қоғам, табиғат және адам халықаралық университетінің (Дубна, Ресей) өмір сүру сапасы индексі бойынша рейтинг көшбасшысы Норвегияның коэффициенті - 3,83, Ресей - 1,57, Қытай - 0,34-ке тең болғанда, Қазақстан 1,17 коэффициентпен 78-орында тұр. </w:t>
      </w:r>
      <w:r>
        <w:br/>
      </w:r>
      <w:r>
        <w:rPr>
          <w:rFonts w:ascii="Times New Roman"/>
          <w:b w:val="false"/>
          <w:i w:val="false"/>
          <w:color w:val="000000"/>
          <w:sz w:val="28"/>
        </w:rPr>
        <w:t xml:space="preserve">
      Қазақстанда халықтың денсаулық жағдайы мен адамдардың өмір сүруінің ұзақтығы басқа елдердің көрсеткіштерімен салыстырғанда елеулі түрде артта қалып отыр. Осылайша, халықтың өмір сүруінің орташа ұзақтығы 2005 жылы 65,9 жасты құраса, ал Жапонияда бұл көрсеткіш 80 жасқа жақындайды. </w:t>
      </w:r>
      <w:r>
        <w:br/>
      </w:r>
      <w:r>
        <w:rPr>
          <w:rFonts w:ascii="Times New Roman"/>
          <w:b w:val="false"/>
          <w:i w:val="false"/>
          <w:color w:val="000000"/>
          <w:sz w:val="28"/>
        </w:rPr>
        <w:t xml:space="preserve">
      Мемлекеттің әлеуметтік және институционалдық мүмкіндіктері мен халықаралық белсенділігін, халық денсаулығының экологиялық аспектілерін, экологиялық күйзелістерді, экожүйенің жай-күйінің көрсеткіштерін қоса алғанда, 76 параметр есебіне негізделген Йель экологиялық заңнама және саясат жөніндегі орталық (Йель университеті, АҚШ) пен Жер туралы ғылымдар халықаралық ақпараттық желісінің колумбиялық орталығының (Колумбия университеті, АҚШ) экологиялық орнықтылық индексі бойынша Қазақстан Республикасы 63,8 индексімен 70-орында тұр, ал көшбасшы елдер Жаңа Зеландия, Швеция және Финляндияда бұл көрсеткіш 87-88 баллға жеткен. </w:t>
      </w:r>
      <w:r>
        <w:br/>
      </w:r>
      <w:r>
        <w:rPr>
          <w:rFonts w:ascii="Times New Roman"/>
          <w:b w:val="false"/>
          <w:i w:val="false"/>
          <w:color w:val="000000"/>
          <w:sz w:val="28"/>
        </w:rPr>
        <w:t xml:space="preserve">
      Дүниежүзілік банктің деректері бойынша, табиғи капиталдың тозуы мен жойылуын ескеретін шынайы жинақтау индексі (ШЖИ) Қазақстан Республикасы үшін -25,5-ті құрайды, ал Ресей Федерациясы үшін -4,4, Норвегия +14,8, АҚШ +4,4. </w:t>
      </w:r>
      <w:r>
        <w:br/>
      </w:r>
      <w:r>
        <w:rPr>
          <w:rFonts w:ascii="Times New Roman"/>
          <w:b w:val="false"/>
          <w:i w:val="false"/>
          <w:color w:val="000000"/>
          <w:sz w:val="28"/>
        </w:rPr>
        <w:t xml:space="preserve">
      Қазақстан адам әлеуетінің даму индексі (АӘДИ) бойынша елдер рейтингінде 80-орынға ие. Алдағы салауатты өмірдің орташа ұзақтығы мен жан басына шаққандағы ішкі жалпы өнімнің шамасы ретіндегі бұл индекстің осындай құрамдас бөліктері бойынша әлемнің негізгі елдері арасындағы Қазақстан Республикасының жағдайы 2-суретте бейнеленген. </w:t>
      </w:r>
      <w:r>
        <w:br/>
      </w:r>
      <w:r>
        <w:rPr>
          <w:rFonts w:ascii="Times New Roman"/>
          <w:b w:val="false"/>
          <w:i w:val="false"/>
          <w:color w:val="000000"/>
          <w:sz w:val="28"/>
        </w:rPr>
        <w:t xml:space="preserve">
      Алдағы салауатты өмірдің орташа ұзақтығы мен экологиялық тұрақтылық индексінің арақатынасы бойынша Қазақстан Республикасының жағдайы 3-суретте бейнеленген. </w:t>
      </w:r>
      <w:r>
        <w:br/>
      </w:r>
      <w:r>
        <w:rPr>
          <w:rFonts w:ascii="Times New Roman"/>
          <w:b w:val="false"/>
          <w:i w:val="false"/>
          <w:color w:val="000000"/>
          <w:sz w:val="28"/>
        </w:rPr>
        <w:t xml:space="preserve">
      Сонымен, 2024 жылға дейін Қазақстан Республикасы өмір сүру сапасы деңгейі бойынша әлемдегі барынша бәсекеге қабілетті және дамыған елдердің қатарында орнығу үшін ресурстарды пайдалану тиімділігін арттыру, өмір сүру жасын ұзарту, экологиялық орнықтылық индексінің өсуін қамтамасыз ету қажет. </w:t>
      </w:r>
    </w:p>
    <w:p>
      <w:pPr>
        <w:spacing w:after="0"/>
        <w:ind w:left="0"/>
        <w:jc w:val="both"/>
      </w:pPr>
      <w:r>
        <w:rPr>
          <w:rFonts w:ascii="Times New Roman"/>
          <w:b/>
          <w:i w:val="false"/>
          <w:color w:val="000000"/>
          <w:sz w:val="28"/>
        </w:rPr>
        <w:t xml:space="preserve">       2-сурет. Алдағы салауатты өмірдің (жыл) орташа ұзақтығы мен халықтың жан басына шаққандағы ішкі жалпы өнімінің көлемі бойынша Қазақстанның әлемнің негізгі елдері арасындағы жағдайы (сатып алу қабілетінің тепе-теңдігі бойынша, мың АҚШ доллары). </w:t>
      </w:r>
    </w:p>
    <w:p>
      <w:pPr>
        <w:spacing w:after="0"/>
        <w:ind w:left="0"/>
        <w:jc w:val="both"/>
      </w:pPr>
      <w:r>
        <w:rPr>
          <w:rFonts w:ascii="Times New Roman"/>
          <w:b w:val="false"/>
          <w:i w:val="false"/>
          <w:color w:val="ff0000"/>
          <w:sz w:val="28"/>
        </w:rPr>
        <w:t xml:space="preserve">Суретті қағаз мәтіннен қараңыз </w:t>
      </w:r>
    </w:p>
    <w:p>
      <w:pPr>
        <w:spacing w:after="0"/>
        <w:ind w:left="0"/>
        <w:jc w:val="both"/>
      </w:pPr>
      <w:r>
        <w:rPr>
          <w:rFonts w:ascii="Times New Roman"/>
          <w:b/>
          <w:i w:val="false"/>
          <w:color w:val="000000"/>
          <w:sz w:val="28"/>
        </w:rPr>
        <w:t xml:space="preserve">       3-сурет. Алдағы салауатты өмірдің орташа ұзақтығы мен экологиялық орнықтылық индексінің арақатынасы бойынша Қазақстанның жағдайы </w:t>
      </w:r>
    </w:p>
    <w:p>
      <w:pPr>
        <w:spacing w:after="0"/>
        <w:ind w:left="0"/>
        <w:jc w:val="both"/>
      </w:pPr>
      <w:r>
        <w:rPr>
          <w:rFonts w:ascii="Times New Roman"/>
          <w:b w:val="false"/>
          <w:i w:val="false"/>
          <w:color w:val="ff0000"/>
          <w:sz w:val="28"/>
        </w:rPr>
        <w:t xml:space="preserve">Суретті қағаз мәтіннен қараңыз </w:t>
      </w:r>
    </w:p>
    <w:p>
      <w:pPr>
        <w:spacing w:after="0"/>
        <w:ind w:left="0"/>
        <w:jc w:val="both"/>
      </w:pPr>
      <w:r>
        <w:rPr>
          <w:rFonts w:ascii="Times New Roman"/>
          <w:b w:val="false"/>
          <w:i w:val="false"/>
          <w:color w:val="000000"/>
          <w:sz w:val="28"/>
        </w:rPr>
        <w:t xml:space="preserve">       Жүргізілген есептеулер әлемдегі бәсекеге қабілетті елдердің қатарынан тұрақты орын алу үшін Қазақстан 2013 жылдан 2018 жылға дейінгі кезеңде мынадай параметрлерге сәйкес келуге тиіс екенін көрсетеді: </w:t>
      </w:r>
      <w:r>
        <w:br/>
      </w:r>
      <w:r>
        <w:rPr>
          <w:rFonts w:ascii="Times New Roman"/>
          <w:b w:val="false"/>
          <w:i w:val="false"/>
          <w:color w:val="000000"/>
          <w:sz w:val="28"/>
        </w:rPr>
        <w:t xml:space="preserve">
      РПТ - кемінде 43 %, </w:t>
      </w:r>
      <w:r>
        <w:br/>
      </w:r>
      <w:r>
        <w:rPr>
          <w:rFonts w:ascii="Times New Roman"/>
          <w:b w:val="false"/>
          <w:i w:val="false"/>
          <w:color w:val="000000"/>
          <w:sz w:val="28"/>
        </w:rPr>
        <w:t xml:space="preserve">
      ресурстарды пайдалану жиынтығы - кемінде 246,86 ГВт, </w:t>
      </w:r>
      <w:r>
        <w:br/>
      </w:r>
      <w:r>
        <w:rPr>
          <w:rFonts w:ascii="Times New Roman"/>
          <w:b w:val="false"/>
          <w:i w:val="false"/>
          <w:color w:val="000000"/>
          <w:sz w:val="28"/>
        </w:rPr>
        <w:t xml:space="preserve">
      өндірілген жылдық жиынтық өнім - кемінде 113,1 ГВт. </w:t>
      </w:r>
      <w:r>
        <w:br/>
      </w:r>
      <w:r>
        <w:rPr>
          <w:rFonts w:ascii="Times New Roman"/>
          <w:b w:val="false"/>
          <w:i w:val="false"/>
          <w:color w:val="000000"/>
          <w:sz w:val="28"/>
        </w:rPr>
        <w:t xml:space="preserve">
      Болжамға сәйкес, осы кезеңде дәл осындай өлшемдерге әлемдегі неғұрлым бәсекеге қабілетті елу ел сәйкес келетін болады. </w:t>
      </w:r>
      <w:r>
        <w:br/>
      </w:r>
      <w:r>
        <w:rPr>
          <w:rFonts w:ascii="Times New Roman"/>
          <w:b w:val="false"/>
          <w:i w:val="false"/>
          <w:color w:val="000000"/>
          <w:sz w:val="28"/>
        </w:rPr>
        <w:t xml:space="preserve">
      53%-ға тең РПТ кезінде»орнықты даму» траекториясына шығу және жаңартуға келмейтін табиғат байлықтары есебінен емес, неғұрлым тиімді, "озыңқы" технологиялар есебінен экономиканың өсуі қамтамасыз етіледі. (4-сурет). </w:t>
      </w:r>
    </w:p>
    <w:p>
      <w:pPr>
        <w:spacing w:after="0"/>
        <w:ind w:left="0"/>
        <w:jc w:val="both"/>
      </w:pPr>
      <w:r>
        <w:rPr>
          <w:rFonts w:ascii="Times New Roman"/>
          <w:b/>
          <w:i w:val="false"/>
          <w:color w:val="000000"/>
          <w:sz w:val="28"/>
        </w:rPr>
        <w:t xml:space="preserve">       4-сурет. Қазақстан Республикасының 2030 жылға дейінгі дамуының болжанған үлгісі </w:t>
      </w:r>
    </w:p>
    <w:p>
      <w:pPr>
        <w:spacing w:after="0"/>
        <w:ind w:left="0"/>
        <w:jc w:val="both"/>
      </w:pPr>
      <w:r>
        <w:rPr>
          <w:rFonts w:ascii="Times New Roman"/>
          <w:b w:val="false"/>
          <w:i w:val="false"/>
          <w:color w:val="ff0000"/>
          <w:sz w:val="28"/>
        </w:rPr>
        <w:t xml:space="preserve">Суретті қағаз мәтіннен қараңыз </w:t>
      </w:r>
    </w:p>
    <w:p>
      <w:pPr>
        <w:spacing w:after="0"/>
        <w:ind w:left="0"/>
        <w:jc w:val="both"/>
      </w:pPr>
      <w:r>
        <w:rPr>
          <w:rFonts w:ascii="Times New Roman"/>
          <w:b w:val="false"/>
          <w:i w:val="false"/>
          <w:color w:val="000000"/>
          <w:sz w:val="28"/>
        </w:rPr>
        <w:t xml:space="preserve">      Қазақстан Республикасы халқының саны орнықты дамудың маңызды өлшемі болып табылады. Халықтың тығыздығының төмен болуы (шекара айтарлықтай созылған жағдайда) әрдайым мемлекеттің дамуындағы тұрақсыздық факторы болып табылады. Ел аумағының елеулі бөлігі шаруашылыққа игеру үшін қиын және халықты Қазақстанның барлық өңірлеріне бірдей орналастыру міндетін қою мүмкін еместігіне қарамастан, халық санын белгілі бір деңгейде ұстап тұру қажет, сонымен бірге экономикалық мүмкіндіктерді өрістету (ең алдымен, еңбек нарығы проблемасын шеше отырып), қазақстандықтардың - көршілес әлем ұлттарының арасында генетикалық және мәдени әлеуетін сақтау, өңірлер арасындағы атап айтқанда, инфрақұрылымның әлсіздігі мен демографиялық теңсіздікке байланысты жағымсыз саралануды еңсеру қажет. </w:t>
      </w:r>
      <w:r>
        <w:br/>
      </w:r>
      <w:r>
        <w:rPr>
          <w:rFonts w:ascii="Times New Roman"/>
          <w:b w:val="false"/>
          <w:i w:val="false"/>
          <w:color w:val="000000"/>
          <w:sz w:val="28"/>
        </w:rPr>
        <w:t xml:space="preserve">
      Халық санының неғұрлым оңтайлы мақсатты деңгейі 2024 жылға қарай 18 миллион тұрғынға қол жеткізу болып табылады. Ол үшін табиғи өсім көрсеткішін 1000 адамға шаққанда 12,68-ге (қазіргі кездегі 8,0-ге қарағанда), өмір сүрудің орташа ұзақтығын 73 жасқа дейін жеткізу, туу көрсеткішін 1000 адамға шаққанда өмірге келетін кемінде 22 адам деңгейінде ұстап тұру талап етіледі. Ерлердің және әйелдердің өмір сүруінің орташа ұзақтығындағы алшақтық қазіргі 11 жылдан 7,5 жылға азаюға тиіс. </w:t>
      </w:r>
      <w:r>
        <w:br/>
      </w:r>
      <w:r>
        <w:rPr>
          <w:rFonts w:ascii="Times New Roman"/>
          <w:b w:val="false"/>
          <w:i w:val="false"/>
          <w:color w:val="000000"/>
          <w:sz w:val="28"/>
        </w:rPr>
        <w:t xml:space="preserve">
      Экономикалық өсім процесінде экологиялық талаптарды арттыру, қоршаған ортаға антропогендік қысымды азайту қажет. Ол үшін 2024 жылға қарай экологиялық орнықтылық индексін ең кем дегенде, қазіргі ең жақсы көрсеткіш - 88 баллға дейін жеткізу қажет. </w:t>
      </w:r>
      <w:r>
        <w:br/>
      </w:r>
      <w:r>
        <w:rPr>
          <w:rFonts w:ascii="Times New Roman"/>
          <w:b w:val="false"/>
          <w:i w:val="false"/>
          <w:color w:val="000000"/>
          <w:sz w:val="28"/>
        </w:rPr>
        <w:t xml:space="preserve">
      Сол арқылы өмір сүру сапасының көрсеткіштерін ең жоғары әлемдік көрсеткіштерге жақындатып, айтарлықтай жақсарту қамтамасыз етілетін болады. </w:t>
      </w:r>
    </w:p>
    <w:bookmarkStart w:name="z11" w:id="10"/>
    <w:p>
      <w:pPr>
        <w:spacing w:after="0"/>
        <w:ind w:left="0"/>
        <w:jc w:val="left"/>
      </w:pPr>
      <w:r>
        <w:rPr>
          <w:rFonts w:ascii="Times New Roman"/>
          <w:b/>
          <w:i w:val="false"/>
          <w:color w:val="000000"/>
        </w:rPr>
        <w:t xml:space="preserve"> 
  1.3. Орнықты дамуға көшу кезеңдері </w:t>
      </w:r>
    </w:p>
    <w:bookmarkEnd w:id="10"/>
    <w:p>
      <w:pPr>
        <w:spacing w:after="0"/>
        <w:ind w:left="0"/>
        <w:jc w:val="both"/>
      </w:pPr>
      <w:r>
        <w:rPr>
          <w:rFonts w:ascii="Times New Roman"/>
          <w:b w:val="false"/>
          <w:i w:val="false"/>
          <w:color w:val="000000"/>
          <w:sz w:val="28"/>
        </w:rPr>
        <w:t xml:space="preserve">      Қазақстан Республикасы үшін орнықты дамуға көшу кезең-кезеңімен жүзеге асырылатын болады. Ол үшін орнықты дамудың әр кезеңіне арналған белгіленген өлшемдер анықталады (1-кесте). </w:t>
      </w:r>
      <w:r>
        <w:br/>
      </w:r>
      <w:r>
        <w:rPr>
          <w:rFonts w:ascii="Times New Roman"/>
          <w:b w:val="false"/>
          <w:i w:val="false"/>
          <w:color w:val="000000"/>
          <w:sz w:val="28"/>
        </w:rPr>
        <w:t xml:space="preserve">
      Дайындық кезеңі (2007-2009 жылдар) - орнықты даму қағидаттарын қоғамдық және саяси қызметтің барлық салаларына енгізу, экономиканы әртараптандыру, технологиялық алға озуды жүзеге асыру үшін жағдай жасау. </w:t>
      </w:r>
      <w:r>
        <w:br/>
      </w:r>
      <w:r>
        <w:rPr>
          <w:rFonts w:ascii="Times New Roman"/>
          <w:b w:val="false"/>
          <w:i w:val="false"/>
          <w:color w:val="000000"/>
          <w:sz w:val="28"/>
        </w:rPr>
        <w:t xml:space="preserve">
      Бірінші кезең (2010-2012 жылдар) - Қазақстан Республикасының әлемдегі бәсекеге барынша қабілетті елу елдің қатарына кіруін қамтамасыз ету. </w:t>
      </w:r>
      <w:r>
        <w:br/>
      </w:r>
      <w:r>
        <w:rPr>
          <w:rFonts w:ascii="Times New Roman"/>
          <w:b w:val="false"/>
          <w:i w:val="false"/>
          <w:color w:val="000000"/>
          <w:sz w:val="28"/>
        </w:rPr>
        <w:t xml:space="preserve">
      Екінші кезең (2013-2018 жылдар) - өмір сүру сапасы деңгейі бойынша әлемдік дамудағы көшбасшылар арасындағы еліміздің жағдайын нығайту, табиғи ресурстарды орынсыз пайдалану салдарынан болатын шығындарды айтарлықтай қысқарту, елдің экологиялық орнықтылығының жоғары деңгейін қамтамасыз ету. </w:t>
      </w:r>
      <w:r>
        <w:br/>
      </w:r>
      <w:r>
        <w:rPr>
          <w:rFonts w:ascii="Times New Roman"/>
          <w:b w:val="false"/>
          <w:i w:val="false"/>
          <w:color w:val="000000"/>
          <w:sz w:val="28"/>
        </w:rPr>
        <w:t xml:space="preserve">
      Үшінші кезең (2019-2024 жылдар) - орнықты дамудың қабылданған халықаралық өлшемдеріне қол жеткізу.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1-кесте. Қазақстан Республикасының орнықты </w:t>
      </w:r>
      <w:r>
        <w:br/>
      </w:r>
      <w:r>
        <w:rPr>
          <w:rFonts w:ascii="Times New Roman"/>
          <w:b w:val="false"/>
          <w:i w:val="false"/>
          <w:color w:val="000000"/>
          <w:sz w:val="28"/>
        </w:rPr>
        <w:t>
</w:t>
      </w:r>
      <w:r>
        <w:rPr>
          <w:rFonts w:ascii="Times New Roman"/>
          <w:b/>
          <w:i w:val="false"/>
          <w:color w:val="000000"/>
          <w:sz w:val="28"/>
        </w:rPr>
        <w:t xml:space="preserve">         дамуға көшуін белгіленген өлшемдерде бағалау </w:t>
      </w:r>
      <w:r>
        <w:br/>
      </w:r>
      <w:r>
        <w:rPr>
          <w:rFonts w:ascii="Times New Roman"/>
          <w:b w:val="false"/>
          <w:i w:val="false"/>
          <w:color w:val="000000"/>
          <w:sz w:val="28"/>
        </w:rPr>
        <w:t>
</w:t>
      </w:r>
      <w:r>
        <w:rPr>
          <w:rFonts w:ascii="Times New Roman"/>
          <w:b/>
          <w:i w:val="false"/>
          <w:color w:val="000000"/>
          <w:sz w:val="28"/>
        </w:rPr>
        <w:t xml:space="preserve">                        (2005-2024 жж.)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073"/>
        <w:gridCol w:w="1713"/>
        <w:gridCol w:w="1533"/>
        <w:gridCol w:w="1713"/>
        <w:gridCol w:w="1893"/>
        <w:gridCol w:w="17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Интегралды </w:t>
            </w:r>
            <w:r>
              <w:br/>
            </w:r>
            <w:r>
              <w:rPr>
                <w:rFonts w:ascii="Times New Roman"/>
                <w:b w:val="false"/>
                <w:i w:val="false"/>
                <w:color w:val="000000"/>
                <w:sz w:val="20"/>
              </w:rPr>
              <w:t xml:space="preserve">
өлшеуіштер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r>
              <w:br/>
            </w:r>
            <w:r>
              <w:rPr>
                <w:rFonts w:ascii="Times New Roman"/>
                <w:b w:val="false"/>
                <w:i w:val="false"/>
                <w:color w:val="000000"/>
                <w:sz w:val="20"/>
              </w:rPr>
              <w:t xml:space="preserve">
млн.адам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сүрудің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ұзақтығы,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сүрудің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нормаланған </w:t>
            </w:r>
            <w:r>
              <w:br/>
            </w:r>
            <w:r>
              <w:rPr>
                <w:rFonts w:ascii="Times New Roman"/>
                <w:b w:val="false"/>
                <w:i w:val="false"/>
                <w:color w:val="000000"/>
                <w:sz w:val="20"/>
              </w:rPr>
              <w:t xml:space="preserve">
ұзақтығы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 адамның </w:t>
            </w:r>
            <w:r>
              <w:br/>
            </w:r>
            <w:r>
              <w:rPr>
                <w:rFonts w:ascii="Times New Roman"/>
                <w:b w:val="false"/>
                <w:i w:val="false"/>
                <w:color w:val="000000"/>
                <w:sz w:val="20"/>
              </w:rPr>
              <w:t xml:space="preserve">
орташа өмір </w:t>
            </w:r>
            <w:r>
              <w:br/>
            </w:r>
            <w:r>
              <w:rPr>
                <w:rFonts w:ascii="Times New Roman"/>
                <w:b w:val="false"/>
                <w:i w:val="false"/>
                <w:color w:val="000000"/>
                <w:sz w:val="20"/>
              </w:rPr>
              <w:t xml:space="preserve">
сүру </w:t>
            </w:r>
            <w:r>
              <w:br/>
            </w:r>
            <w:r>
              <w:rPr>
                <w:rFonts w:ascii="Times New Roman"/>
                <w:b w:val="false"/>
                <w:i w:val="false"/>
                <w:color w:val="000000"/>
                <w:sz w:val="20"/>
              </w:rPr>
              <w:t xml:space="preserve">
ұзақтығының ер </w:t>
            </w:r>
            <w:r>
              <w:br/>
            </w:r>
            <w:r>
              <w:rPr>
                <w:rFonts w:ascii="Times New Roman"/>
                <w:b w:val="false"/>
                <w:i w:val="false"/>
                <w:color w:val="000000"/>
                <w:sz w:val="20"/>
              </w:rPr>
              <w:t xml:space="preserve">
адамның орташа </w:t>
            </w:r>
            <w:r>
              <w:br/>
            </w:r>
            <w:r>
              <w:rPr>
                <w:rFonts w:ascii="Times New Roman"/>
                <w:b w:val="false"/>
                <w:i w:val="false"/>
                <w:color w:val="000000"/>
                <w:sz w:val="20"/>
              </w:rPr>
              <w:t xml:space="preserve">
өмір сүру </w:t>
            </w:r>
            <w:r>
              <w:br/>
            </w:r>
            <w:r>
              <w:rPr>
                <w:rFonts w:ascii="Times New Roman"/>
                <w:b w:val="false"/>
                <w:i w:val="false"/>
                <w:color w:val="000000"/>
                <w:sz w:val="20"/>
              </w:rPr>
              <w:t xml:space="preserve">
ұзақтығынан </w:t>
            </w:r>
            <w:r>
              <w:br/>
            </w:r>
            <w:r>
              <w:rPr>
                <w:rFonts w:ascii="Times New Roman"/>
                <w:b w:val="false"/>
                <w:i w:val="false"/>
                <w:color w:val="000000"/>
                <w:sz w:val="20"/>
              </w:rPr>
              <w:t xml:space="preserve">
асуы,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(былтырғы </w:t>
            </w:r>
            <w:r>
              <w:br/>
            </w:r>
            <w:r>
              <w:rPr>
                <w:rFonts w:ascii="Times New Roman"/>
                <w:b w:val="false"/>
                <w:i w:val="false"/>
                <w:color w:val="000000"/>
                <w:sz w:val="20"/>
              </w:rPr>
              <w:t xml:space="preserve">
жылы), ГВт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жылы), ГВт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Қуаттың </w:t>
            </w:r>
            <w:r>
              <w:br/>
            </w:r>
            <w:r>
              <w:rPr>
                <w:rFonts w:ascii="Times New Roman"/>
                <w:b w:val="false"/>
                <w:i w:val="false"/>
                <w:color w:val="000000"/>
                <w:sz w:val="20"/>
              </w:rPr>
              <w:t xml:space="preserve">
ысырабы, ГВт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тиімділігі, РПТ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табиғи ортаның </w:t>
            </w:r>
            <w:r>
              <w:br/>
            </w:r>
            <w:r>
              <w:rPr>
                <w:rFonts w:ascii="Times New Roman"/>
                <w:b w:val="false"/>
                <w:i w:val="false"/>
                <w:color w:val="000000"/>
                <w:sz w:val="20"/>
              </w:rPr>
              <w:t xml:space="preserve">
сапасы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деңгейі, </w:t>
            </w:r>
            <w:r>
              <w:br/>
            </w:r>
            <w:r>
              <w:rPr>
                <w:rFonts w:ascii="Times New Roman"/>
                <w:b w:val="false"/>
                <w:i w:val="false"/>
                <w:color w:val="000000"/>
                <w:sz w:val="20"/>
              </w:rPr>
              <w:t xml:space="preserve">
КВт/адам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сапасы, </w:t>
            </w:r>
            <w:r>
              <w:br/>
            </w:r>
            <w:r>
              <w:rPr>
                <w:rFonts w:ascii="Times New Roman"/>
                <w:b w:val="false"/>
                <w:i w:val="false"/>
                <w:color w:val="000000"/>
                <w:sz w:val="20"/>
              </w:rPr>
              <w:t xml:space="preserve">
КВт*сағат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орнықтылық </w:t>
            </w:r>
            <w:r>
              <w:br/>
            </w:r>
            <w:r>
              <w:rPr>
                <w:rFonts w:ascii="Times New Roman"/>
                <w:b w:val="false"/>
                <w:i w:val="false"/>
                <w:color w:val="000000"/>
                <w:sz w:val="20"/>
              </w:rPr>
              <w:t xml:space="preserve">
индексі, балл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bl>
    <w:bookmarkStart w:name="z13" w:id="12"/>
    <w:p>
      <w:pPr>
        <w:spacing w:after="0"/>
        <w:ind w:left="0"/>
        <w:jc w:val="left"/>
      </w:pPr>
      <w:r>
        <w:rPr>
          <w:rFonts w:ascii="Times New Roman"/>
          <w:b/>
          <w:i w:val="false"/>
          <w:color w:val="000000"/>
        </w:rPr>
        <w:t xml:space="preserve"> 
  2. Орнықты дамуға көшудің негізгі қағидаттары, басымдықтары, </w:t>
      </w:r>
      <w:r>
        <w:br/>
      </w:r>
      <w:r>
        <w:rPr>
          <w:rFonts w:ascii="Times New Roman"/>
          <w:b/>
          <w:i w:val="false"/>
          <w:color w:val="000000"/>
        </w:rPr>
        <w:t xml:space="preserve">
мақсаты мен міндеттері </w:t>
      </w:r>
    </w:p>
    <w:bookmarkEnd w:id="12"/>
    <w:bookmarkStart w:name="z14" w:id="13"/>
    <w:p>
      <w:pPr>
        <w:spacing w:after="0"/>
        <w:ind w:left="0"/>
        <w:jc w:val="left"/>
      </w:pPr>
      <w:r>
        <w:rPr>
          <w:rFonts w:ascii="Times New Roman"/>
          <w:b/>
          <w:i w:val="false"/>
          <w:color w:val="000000"/>
        </w:rPr>
        <w:t xml:space="preserve"> 
  2.1. Негізгі қағидаттары мен басымдықтары </w:t>
      </w:r>
    </w:p>
    <w:bookmarkEnd w:id="13"/>
    <w:p>
      <w:pPr>
        <w:spacing w:after="0"/>
        <w:ind w:left="0"/>
        <w:jc w:val="both"/>
      </w:pPr>
      <w:r>
        <w:rPr>
          <w:rFonts w:ascii="Times New Roman"/>
          <w:b w:val="false"/>
          <w:i w:val="false"/>
          <w:color w:val="000000"/>
          <w:sz w:val="28"/>
        </w:rPr>
        <w:t xml:space="preserve">      Қазақстан Республикасында орнықты дамуға көшудің негізгі қағидаттары мыналар болып табылады: </w:t>
      </w:r>
      <w:r>
        <w:br/>
      </w:r>
      <w:r>
        <w:rPr>
          <w:rFonts w:ascii="Times New Roman"/>
          <w:b w:val="false"/>
          <w:i w:val="false"/>
          <w:color w:val="000000"/>
          <w:sz w:val="28"/>
        </w:rPr>
        <w:t xml:space="preserve">
      бүкіл қоғамды орнықты дамуға қол жеткізу процесіне тарту; </w:t>
      </w:r>
      <w:r>
        <w:br/>
      </w:r>
      <w:r>
        <w:rPr>
          <w:rFonts w:ascii="Times New Roman"/>
          <w:b w:val="false"/>
          <w:i w:val="false"/>
          <w:color w:val="000000"/>
          <w:sz w:val="28"/>
        </w:rPr>
        <w:t xml:space="preserve">
      орнықты даму үшін саяси негіз жасау; </w:t>
      </w:r>
      <w:r>
        <w:br/>
      </w:r>
      <w:r>
        <w:rPr>
          <w:rFonts w:ascii="Times New Roman"/>
          <w:b w:val="false"/>
          <w:i w:val="false"/>
          <w:color w:val="000000"/>
          <w:sz w:val="28"/>
        </w:rPr>
        <w:t xml:space="preserve">
      ведомствоаралық ықпалдасу, мемлекетті басқаруға деген жүйелі көзқарас, дамудың негізгі көрсеткіштерін болжамдау, жоспарлау және реттеу тиімділігін арттыру; </w:t>
      </w:r>
      <w:r>
        <w:br/>
      </w:r>
      <w:r>
        <w:rPr>
          <w:rFonts w:ascii="Times New Roman"/>
          <w:b w:val="false"/>
          <w:i w:val="false"/>
          <w:color w:val="000000"/>
          <w:sz w:val="28"/>
        </w:rPr>
        <w:t xml:space="preserve">
      ел экономикасына жоғары технологияларды белсенді енгізу нәтижесіндегі экономикалық прогресс, ресурстарды пайдалану тиімділігін арттыру; </w:t>
      </w:r>
      <w:r>
        <w:br/>
      </w:r>
      <w:r>
        <w:rPr>
          <w:rFonts w:ascii="Times New Roman"/>
          <w:b w:val="false"/>
          <w:i w:val="false"/>
          <w:color w:val="000000"/>
          <w:sz w:val="28"/>
        </w:rPr>
        <w:t xml:space="preserve">
      ғылым мен білім берудің бәсекеге қабілеттілігін қамтамасыз ету; </w:t>
      </w:r>
      <w:r>
        <w:br/>
      </w:r>
      <w:r>
        <w:rPr>
          <w:rFonts w:ascii="Times New Roman"/>
          <w:b w:val="false"/>
          <w:i w:val="false"/>
          <w:color w:val="000000"/>
          <w:sz w:val="28"/>
        </w:rPr>
        <w:t xml:space="preserve">
      салауатты қоғам үлгісін енгізу негізінде халықтың денсаулық жағдайын, демографиялық жағдайды жақсарту; </w:t>
      </w:r>
      <w:r>
        <w:br/>
      </w:r>
      <w:r>
        <w:rPr>
          <w:rFonts w:ascii="Times New Roman"/>
          <w:b w:val="false"/>
          <w:i w:val="false"/>
          <w:color w:val="000000"/>
          <w:sz w:val="28"/>
        </w:rPr>
        <w:t xml:space="preserve">
      қоғамның аса маңызды ноосфералық қызметі ретінде қоршаған ортаны қорғау қызметін жетілдіру; </w:t>
      </w:r>
      <w:r>
        <w:br/>
      </w:r>
      <w:r>
        <w:rPr>
          <w:rFonts w:ascii="Times New Roman"/>
          <w:b w:val="false"/>
          <w:i w:val="false"/>
          <w:color w:val="000000"/>
          <w:sz w:val="28"/>
        </w:rPr>
        <w:t xml:space="preserve">
      трансөңірлік экожүйелік көзқарас негізіндегі аумақтық даму. </w:t>
      </w:r>
      <w:r>
        <w:br/>
      </w:r>
      <w:r>
        <w:rPr>
          <w:rFonts w:ascii="Times New Roman"/>
          <w:b w:val="false"/>
          <w:i w:val="false"/>
          <w:color w:val="000000"/>
          <w:sz w:val="28"/>
        </w:rPr>
        <w:t xml:space="preserve">
      Орнықты дамуға көшудің басымдықтары мыналар: </w:t>
      </w:r>
      <w:r>
        <w:br/>
      </w:r>
      <w:r>
        <w:rPr>
          <w:rFonts w:ascii="Times New Roman"/>
          <w:b w:val="false"/>
          <w:i w:val="false"/>
          <w:color w:val="000000"/>
          <w:sz w:val="28"/>
        </w:rPr>
        <w:t xml:space="preserve">
      өндіріс пен тұтынудың орнықты үлгілерін енгізу; </w:t>
      </w:r>
      <w:r>
        <w:br/>
      </w:r>
      <w:r>
        <w:rPr>
          <w:rFonts w:ascii="Times New Roman"/>
          <w:b w:val="false"/>
          <w:i w:val="false"/>
          <w:color w:val="000000"/>
          <w:sz w:val="28"/>
        </w:rPr>
        <w:t xml:space="preserve">
      жаңа және экологиялық қауіпсіз технологияларды пайдалану; </w:t>
      </w:r>
      <w:r>
        <w:br/>
      </w:r>
      <w:r>
        <w:rPr>
          <w:rFonts w:ascii="Times New Roman"/>
          <w:b w:val="false"/>
          <w:i w:val="false"/>
          <w:color w:val="000000"/>
          <w:sz w:val="28"/>
        </w:rPr>
        <w:t xml:space="preserve">
      орнықты көлік жүйелерін дамыту; </w:t>
      </w:r>
      <w:r>
        <w:br/>
      </w:r>
      <w:r>
        <w:rPr>
          <w:rFonts w:ascii="Times New Roman"/>
          <w:b w:val="false"/>
          <w:i w:val="false"/>
          <w:color w:val="000000"/>
          <w:sz w:val="28"/>
        </w:rPr>
        <w:t xml:space="preserve">
      энергетикалық тиімділік және энергия жинақтау; </w:t>
      </w:r>
      <w:r>
        <w:br/>
      </w:r>
      <w:r>
        <w:rPr>
          <w:rFonts w:ascii="Times New Roman"/>
          <w:b w:val="false"/>
          <w:i w:val="false"/>
          <w:color w:val="000000"/>
          <w:sz w:val="28"/>
        </w:rPr>
        <w:t xml:space="preserve">
      орнықты дамудың өңірлік проблемалары; </w:t>
      </w:r>
      <w:r>
        <w:br/>
      </w:r>
      <w:r>
        <w:rPr>
          <w:rFonts w:ascii="Times New Roman"/>
          <w:b w:val="false"/>
          <w:i w:val="false"/>
          <w:color w:val="000000"/>
          <w:sz w:val="28"/>
        </w:rPr>
        <w:t xml:space="preserve">
      халықтың әлеуметтік қауіпсіздігінің деңгейін арттыру; </w:t>
      </w:r>
      <w:r>
        <w:br/>
      </w:r>
      <w:r>
        <w:rPr>
          <w:rFonts w:ascii="Times New Roman"/>
          <w:b w:val="false"/>
          <w:i w:val="false"/>
          <w:color w:val="000000"/>
          <w:sz w:val="28"/>
        </w:rPr>
        <w:t xml:space="preserve">
      экологиялық және гендерлік аспектілерді ескере отырып, кедейшілікке қарсы күрес; </w:t>
      </w:r>
      <w:r>
        <w:br/>
      </w:r>
      <w:r>
        <w:rPr>
          <w:rFonts w:ascii="Times New Roman"/>
          <w:b w:val="false"/>
          <w:i w:val="false"/>
          <w:color w:val="000000"/>
          <w:sz w:val="28"/>
        </w:rPr>
        <w:t xml:space="preserve">
      орнықты даму үшін ғылым мен білім беруді одан әрі дамыту; </w:t>
      </w:r>
      <w:r>
        <w:br/>
      </w:r>
      <w:r>
        <w:rPr>
          <w:rFonts w:ascii="Times New Roman"/>
          <w:b w:val="false"/>
          <w:i w:val="false"/>
          <w:color w:val="000000"/>
          <w:sz w:val="28"/>
        </w:rPr>
        <w:t xml:space="preserve">
      тарихи және мәдени мұраны сақтау; </w:t>
      </w:r>
      <w:r>
        <w:br/>
      </w:r>
      <w:r>
        <w:rPr>
          <w:rFonts w:ascii="Times New Roman"/>
          <w:b w:val="false"/>
          <w:i w:val="false"/>
          <w:color w:val="000000"/>
          <w:sz w:val="28"/>
        </w:rPr>
        <w:t xml:space="preserve">
      халықтың денсаулығына төнетін экологиялық қауіп-қатердің алдын алу және азайту; </w:t>
      </w:r>
      <w:r>
        <w:br/>
      </w:r>
      <w:r>
        <w:rPr>
          <w:rFonts w:ascii="Times New Roman"/>
          <w:b w:val="false"/>
          <w:i w:val="false"/>
          <w:color w:val="000000"/>
          <w:sz w:val="28"/>
        </w:rPr>
        <w:t xml:space="preserve">
      шөлейттенуге қарсы күрес; </w:t>
      </w:r>
      <w:r>
        <w:br/>
      </w:r>
      <w:r>
        <w:rPr>
          <w:rFonts w:ascii="Times New Roman"/>
          <w:b w:val="false"/>
          <w:i w:val="false"/>
          <w:color w:val="000000"/>
          <w:sz w:val="28"/>
        </w:rPr>
        <w:t xml:space="preserve">
      биологиялық әралуандықты сақтау; </w:t>
      </w:r>
      <w:r>
        <w:br/>
      </w:r>
      <w:r>
        <w:rPr>
          <w:rFonts w:ascii="Times New Roman"/>
          <w:b w:val="false"/>
          <w:i w:val="false"/>
          <w:color w:val="000000"/>
          <w:sz w:val="28"/>
        </w:rPr>
        <w:t xml:space="preserve">
      эмиссияларды, оның ішінде қызған газдар мен озон қабатын бұзатын заттарды азайту; </w:t>
      </w:r>
      <w:r>
        <w:br/>
      </w:r>
      <w:r>
        <w:rPr>
          <w:rFonts w:ascii="Times New Roman"/>
          <w:b w:val="false"/>
          <w:i w:val="false"/>
          <w:color w:val="000000"/>
          <w:sz w:val="28"/>
        </w:rPr>
        <w:t xml:space="preserve">
      сапалы ауыз суға қолжетімділік; </w:t>
      </w:r>
      <w:r>
        <w:br/>
      </w:r>
      <w:r>
        <w:rPr>
          <w:rFonts w:ascii="Times New Roman"/>
          <w:b w:val="false"/>
          <w:i w:val="false"/>
          <w:color w:val="000000"/>
          <w:sz w:val="28"/>
        </w:rPr>
        <w:t xml:space="preserve">
      трансшекаралық экологиялық проблемаларды шешу; </w:t>
      </w:r>
      <w:r>
        <w:br/>
      </w:r>
      <w:r>
        <w:rPr>
          <w:rFonts w:ascii="Times New Roman"/>
          <w:b w:val="false"/>
          <w:i w:val="false"/>
          <w:color w:val="000000"/>
          <w:sz w:val="28"/>
        </w:rPr>
        <w:t xml:space="preserve">
      радиациялық және биохимиялық қауіпсіздік; </w:t>
      </w:r>
      <w:r>
        <w:br/>
      </w:r>
      <w:r>
        <w:rPr>
          <w:rFonts w:ascii="Times New Roman"/>
          <w:b w:val="false"/>
          <w:i w:val="false"/>
          <w:color w:val="000000"/>
          <w:sz w:val="28"/>
        </w:rPr>
        <w:t xml:space="preserve">
      қалдықтарды кәдеге асыру. </w:t>
      </w:r>
    </w:p>
    <w:bookmarkStart w:name="z15" w:id="14"/>
    <w:p>
      <w:pPr>
        <w:spacing w:after="0"/>
        <w:ind w:left="0"/>
        <w:jc w:val="left"/>
      </w:pPr>
      <w:r>
        <w:rPr>
          <w:rFonts w:ascii="Times New Roman"/>
          <w:b/>
          <w:i w:val="false"/>
          <w:color w:val="000000"/>
        </w:rPr>
        <w:t xml:space="preserve"> 
  2.2. Мақсаты </w:t>
      </w:r>
    </w:p>
    <w:bookmarkEnd w:id="14"/>
    <w:p>
      <w:pPr>
        <w:spacing w:after="0"/>
        <w:ind w:left="0"/>
        <w:jc w:val="both"/>
      </w:pPr>
      <w:r>
        <w:rPr>
          <w:rFonts w:ascii="Times New Roman"/>
          <w:b w:val="false"/>
          <w:i w:val="false"/>
          <w:color w:val="000000"/>
          <w:sz w:val="28"/>
        </w:rPr>
        <w:t xml:space="preserve">      Тұжырымдаманың мақсаты өмір сүру сапасын арттырудың және елдің ұзақ мерзімді келешекте бәсекеге қабілеттілігін қамтамасыз етудің негізі ретінде Қазақстан Республикасының экономикалық, әлеуметтік және экологиялық даму аспектілерінің теңгеріміне қол жеткізу болып табылады. </w:t>
      </w:r>
    </w:p>
    <w:bookmarkStart w:name="z16" w:id="15"/>
    <w:p>
      <w:pPr>
        <w:spacing w:after="0"/>
        <w:ind w:left="0"/>
        <w:jc w:val="left"/>
      </w:pPr>
      <w:r>
        <w:rPr>
          <w:rFonts w:ascii="Times New Roman"/>
          <w:b/>
          <w:i w:val="false"/>
          <w:color w:val="000000"/>
        </w:rPr>
        <w:t xml:space="preserve"> 
  2.3. Міндеттері </w:t>
      </w:r>
    </w:p>
    <w:bookmarkEnd w:id="15"/>
    <w:p>
      <w:pPr>
        <w:spacing w:after="0"/>
        <w:ind w:left="0"/>
        <w:jc w:val="both"/>
      </w:pPr>
      <w:r>
        <w:rPr>
          <w:rFonts w:ascii="Times New Roman"/>
          <w:b w:val="false"/>
          <w:i w:val="false"/>
          <w:color w:val="000000"/>
          <w:sz w:val="28"/>
        </w:rPr>
        <w:t xml:space="preserve">      Аталған мақсатқа қол жеткізу үшін орнықты даму саласында мынадай міндеттерді іске асыру қажет.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1. РПТ көрсеткішін 2012 жылға қарай 37%-ға, 2018 жылға қарай 43%-ға және 2024 жылға қарай 53%-ға дейін арттыру </w:t>
      </w:r>
      <w:r>
        <w:br/>
      </w:r>
      <w:r>
        <w:rPr>
          <w:rFonts w:ascii="Times New Roman"/>
          <w:b w:val="false"/>
          <w:i w:val="false"/>
          <w:color w:val="000000"/>
          <w:sz w:val="28"/>
        </w:rPr>
        <w:t xml:space="preserve">
      Бірінші міндетті іске асыру: </w:t>
      </w:r>
      <w:r>
        <w:br/>
      </w:r>
      <w:r>
        <w:rPr>
          <w:rFonts w:ascii="Times New Roman"/>
          <w:b w:val="false"/>
          <w:i w:val="false"/>
          <w:color w:val="000000"/>
          <w:sz w:val="28"/>
        </w:rPr>
        <w:t xml:space="preserve">
      экономиканы әртараптандыруға, жоғары технологиялық және шикізаттық емес салалардың, сондай-ақ экологиялық қауіпсіз технологиялардың экономикалық өсімдегі үлесін ұлғайтуға; </w:t>
      </w:r>
      <w:r>
        <w:br/>
      </w:r>
      <w:r>
        <w:rPr>
          <w:rFonts w:ascii="Times New Roman"/>
          <w:b w:val="false"/>
          <w:i w:val="false"/>
          <w:color w:val="000000"/>
          <w:sz w:val="28"/>
        </w:rPr>
        <w:t xml:space="preserve">
      елді дамытудың негізгі макроэкономикалық өлшемдерін реттеудегі мемлекеттің рөлін күшейтуге; </w:t>
      </w:r>
      <w:r>
        <w:br/>
      </w:r>
      <w:r>
        <w:rPr>
          <w:rFonts w:ascii="Times New Roman"/>
          <w:b w:val="false"/>
          <w:i w:val="false"/>
          <w:color w:val="000000"/>
          <w:sz w:val="28"/>
        </w:rPr>
        <w:t xml:space="preserve">
      ұлттық инновациялық жүйені қалыптастыра, ғылыми және білім беру ұйымдары нысандарының алуан түрлерін кеңейте, зияткер қауымның беделін арттыра, инновацияларды мемлекеттік қолдай отырып, оның ішінде экономика салаларын кластерлік дамыту, материалдық-техникалық базаны түбегейлі жаңарту және ғылым-білім беру саласын ресурстық қамтамасыз етуді жақсарту, кадрларды даярлау және қайта даярлау жүйесінің тиімділігін арттыру және осының негізінде отандық тауар өндірушілердің бәсекелес тұғырларға қол жеткізуі, елдің экспорттық әлеуетін дамыту аясында ғылым мен білім беруді басымдықпен дамыту есебінен технологиялық озуды қамтамасыз етуге; </w:t>
      </w:r>
      <w:r>
        <w:br/>
      </w:r>
      <w:r>
        <w:rPr>
          <w:rFonts w:ascii="Times New Roman"/>
          <w:b w:val="false"/>
          <w:i w:val="false"/>
          <w:color w:val="000000"/>
          <w:sz w:val="28"/>
        </w:rPr>
        <w:t xml:space="preserve">
      табиғи ресурстарды өндіру мен экспорттау және өзге де салалар арасындағы теңгерімді сақтауға; </w:t>
      </w:r>
      <w:r>
        <w:br/>
      </w:r>
      <w:r>
        <w:rPr>
          <w:rFonts w:ascii="Times New Roman"/>
          <w:b w:val="false"/>
          <w:i w:val="false"/>
          <w:color w:val="000000"/>
          <w:sz w:val="28"/>
        </w:rPr>
        <w:t xml:space="preserve">
      өндіріс пен тұтынудың орнықты үлгілерін енгізуге; </w:t>
      </w:r>
      <w:r>
        <w:br/>
      </w:r>
      <w:r>
        <w:rPr>
          <w:rFonts w:ascii="Times New Roman"/>
          <w:b w:val="false"/>
          <w:i w:val="false"/>
          <w:color w:val="000000"/>
          <w:sz w:val="28"/>
        </w:rPr>
        <w:t xml:space="preserve">
      көліктің орнықты жүйелерін дамытуға; </w:t>
      </w:r>
      <w:r>
        <w:br/>
      </w:r>
      <w:r>
        <w:rPr>
          <w:rFonts w:ascii="Times New Roman"/>
          <w:b w:val="false"/>
          <w:i w:val="false"/>
          <w:color w:val="000000"/>
          <w:sz w:val="28"/>
        </w:rPr>
        <w:t xml:space="preserve">
      елдің тиімді инфрақұрылымын құруға негізделетін болады.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2. 1000 адамға шаққанда өмірге келетін 18-22 баладан төмен болмайтын деңгейде ұстаған жағдайда халық өмірінің орташа ұзақтығын 2012 жылға қарай 68 жасқа, 2018 жылға қарай 70 жасқа, 2024 жылға қарай 73 жасқа дейін ұлғайту </w:t>
      </w:r>
      <w:r>
        <w:br/>
      </w:r>
      <w:r>
        <w:rPr>
          <w:rFonts w:ascii="Times New Roman"/>
          <w:b w:val="false"/>
          <w:i w:val="false"/>
          <w:color w:val="000000"/>
          <w:sz w:val="28"/>
        </w:rPr>
        <w:t xml:space="preserve">
      Орнықты дамудың екінші міндетін іске асыру: </w:t>
      </w:r>
      <w:r>
        <w:br/>
      </w:r>
      <w:r>
        <w:rPr>
          <w:rFonts w:ascii="Times New Roman"/>
          <w:b w:val="false"/>
          <w:i w:val="false"/>
          <w:color w:val="000000"/>
          <w:sz w:val="28"/>
        </w:rPr>
        <w:t xml:space="preserve">
      әлеуметтік қауіпсіздік деңгейін арттыруға және қауіпсіз мінез-құлық мәдениетін енгізуге; </w:t>
      </w:r>
      <w:r>
        <w:br/>
      </w:r>
      <w:r>
        <w:rPr>
          <w:rFonts w:ascii="Times New Roman"/>
          <w:b w:val="false"/>
          <w:i w:val="false"/>
          <w:color w:val="000000"/>
          <w:sz w:val="28"/>
        </w:rPr>
        <w:t xml:space="preserve">
      халықты қолайлы физиологиялық өлшемдерге сәйкес келетін сапалы ауыз сумен толық қамтамасыз етуге; </w:t>
      </w:r>
      <w:r>
        <w:br/>
      </w:r>
      <w:r>
        <w:rPr>
          <w:rFonts w:ascii="Times New Roman"/>
          <w:b w:val="false"/>
          <w:i w:val="false"/>
          <w:color w:val="000000"/>
          <w:sz w:val="28"/>
        </w:rPr>
        <w:t xml:space="preserve">
      халықтың денсаулығына төнетін экологиялық қауіп-қатердің алдын алу мен оны азайтуға; </w:t>
      </w:r>
      <w:r>
        <w:br/>
      </w:r>
      <w:r>
        <w:rPr>
          <w:rFonts w:ascii="Times New Roman"/>
          <w:b w:val="false"/>
          <w:i w:val="false"/>
          <w:color w:val="000000"/>
          <w:sz w:val="28"/>
        </w:rPr>
        <w:t xml:space="preserve">
      кедейшілікпен күреске, Джини индексінің оңтайлы деңгейіне қол жеткізуге; </w:t>
      </w:r>
      <w:r>
        <w:br/>
      </w:r>
      <w:r>
        <w:rPr>
          <w:rFonts w:ascii="Times New Roman"/>
          <w:b w:val="false"/>
          <w:i w:val="false"/>
          <w:color w:val="000000"/>
          <w:sz w:val="28"/>
        </w:rPr>
        <w:t xml:space="preserve">
      жолдағы, тұрмыстағы және өндірістегі жарақаттануды азайту жөніндегі шараларға; </w:t>
      </w:r>
      <w:r>
        <w:br/>
      </w:r>
      <w:r>
        <w:rPr>
          <w:rFonts w:ascii="Times New Roman"/>
          <w:b w:val="false"/>
          <w:i w:val="false"/>
          <w:color w:val="000000"/>
          <w:sz w:val="28"/>
        </w:rPr>
        <w:t xml:space="preserve">
      кенеулі тамақтану стандарттарын ынталандыруға, нутриционалдық тапшылықты жоюға (кальций, йод, селен және өзге де бағалы микроэлементтер); </w:t>
      </w:r>
      <w:r>
        <w:br/>
      </w:r>
      <w:r>
        <w:rPr>
          <w:rFonts w:ascii="Times New Roman"/>
          <w:b w:val="false"/>
          <w:i w:val="false"/>
          <w:color w:val="000000"/>
          <w:sz w:val="28"/>
        </w:rPr>
        <w:t xml:space="preserve">
      отбасын нығайтуға, бала тууға деген экономикалық ынталандыру жасауға, әйелді босандыру, ана мен баланы қорғау жүйесін түбегейлі жақсартуға негізделетін болады.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 Экологиялық орнықтылық индексін 2012 жылға қарай 10 %-ға, 2018 жылға қарай 15 %-ға, 2024 жылға қарай 25 %-ға дейін өсіру </w:t>
      </w:r>
      <w:r>
        <w:br/>
      </w:r>
      <w:r>
        <w:rPr>
          <w:rFonts w:ascii="Times New Roman"/>
          <w:b w:val="false"/>
          <w:i w:val="false"/>
          <w:color w:val="000000"/>
          <w:sz w:val="28"/>
        </w:rPr>
        <w:t xml:space="preserve">
      Үшінші міндетті іске асыру: </w:t>
      </w:r>
      <w:r>
        <w:br/>
      </w:r>
      <w:r>
        <w:rPr>
          <w:rFonts w:ascii="Times New Roman"/>
          <w:b w:val="false"/>
          <w:i w:val="false"/>
          <w:color w:val="000000"/>
          <w:sz w:val="28"/>
        </w:rPr>
        <w:t xml:space="preserve">
      Қазақстан өңірлерінің орнықты даму бағдарламаларын іске асырудың экожүйелік трансөңірлік қағидатын енгізуге; </w:t>
      </w:r>
      <w:r>
        <w:br/>
      </w:r>
      <w:r>
        <w:rPr>
          <w:rFonts w:ascii="Times New Roman"/>
          <w:b w:val="false"/>
          <w:i w:val="false"/>
          <w:color w:val="000000"/>
          <w:sz w:val="28"/>
        </w:rPr>
        <w:t xml:space="preserve">
      үздік қолжетімді технологияларға көшу мерзімдері мен тетіктерін айқындай отырып, барлық ірі өнеркәсіптік және энергетикалық объектілер үшін орнықты дамудың нысаналы өлшемдерін белгілеуге; </w:t>
      </w:r>
      <w:r>
        <w:br/>
      </w:r>
      <w:r>
        <w:rPr>
          <w:rFonts w:ascii="Times New Roman"/>
          <w:b w:val="false"/>
          <w:i w:val="false"/>
          <w:color w:val="000000"/>
          <w:sz w:val="28"/>
        </w:rPr>
        <w:t xml:space="preserve">
      шөлейттенуге қарсы күреске; </w:t>
      </w:r>
      <w:r>
        <w:br/>
      </w:r>
      <w:r>
        <w:rPr>
          <w:rFonts w:ascii="Times New Roman"/>
          <w:b w:val="false"/>
          <w:i w:val="false"/>
          <w:color w:val="000000"/>
          <w:sz w:val="28"/>
        </w:rPr>
        <w:t xml:space="preserve">
      экологиялық жүйелерді, ландшафттар мен биологиялық әралуандықты сақтауға; </w:t>
      </w:r>
      <w:r>
        <w:br/>
      </w:r>
      <w:r>
        <w:rPr>
          <w:rFonts w:ascii="Times New Roman"/>
          <w:b w:val="false"/>
          <w:i w:val="false"/>
          <w:color w:val="000000"/>
          <w:sz w:val="28"/>
        </w:rPr>
        <w:t xml:space="preserve">
      қоршаған ортаны қорғаудың, оның ішінде неғұрлым таза өндіріс стратегиясын жылжыту мақсатында неғұрлым тиімді экономикалық тетігін енгізуге; </w:t>
      </w:r>
      <w:r>
        <w:br/>
      </w:r>
      <w:r>
        <w:rPr>
          <w:rFonts w:ascii="Times New Roman"/>
          <w:b w:val="false"/>
          <w:i w:val="false"/>
          <w:color w:val="000000"/>
          <w:sz w:val="28"/>
        </w:rPr>
        <w:t xml:space="preserve">
      балама энергетика нысандарын дамытуға; </w:t>
      </w:r>
      <w:r>
        <w:br/>
      </w:r>
      <w:r>
        <w:rPr>
          <w:rFonts w:ascii="Times New Roman"/>
          <w:b w:val="false"/>
          <w:i w:val="false"/>
          <w:color w:val="000000"/>
          <w:sz w:val="28"/>
        </w:rPr>
        <w:t xml:space="preserve">
      қазақстандық өнеркәсіптің экологиялық өлшемдерін жақсартуға қаражат тарту үшін халықаралық келісімдердің негізгі қағидалары мен тетіктерін қолдануға ("жасыл инвестициялар"); </w:t>
      </w:r>
      <w:r>
        <w:br/>
      </w:r>
      <w:r>
        <w:rPr>
          <w:rFonts w:ascii="Times New Roman"/>
          <w:b w:val="false"/>
          <w:i w:val="false"/>
          <w:color w:val="000000"/>
          <w:sz w:val="28"/>
        </w:rPr>
        <w:t xml:space="preserve">
      ел аумағын "тарихи ластанулардан" тазартуға, қалдықтар менеджментінің жүйесін ынталандыруға негізделетін болады.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4. Ішкі және сыртқы саясаттың табыспен іске асырылуын қамтамасыз ету </w:t>
      </w:r>
      <w:r>
        <w:br/>
      </w:r>
      <w:r>
        <w:rPr>
          <w:rFonts w:ascii="Times New Roman"/>
          <w:b w:val="false"/>
          <w:i w:val="false"/>
          <w:color w:val="000000"/>
          <w:sz w:val="28"/>
        </w:rPr>
        <w:t xml:space="preserve">
      Төртінші міндетті іске асыру: </w:t>
      </w:r>
      <w:r>
        <w:br/>
      </w:r>
      <w:r>
        <w:rPr>
          <w:rFonts w:ascii="Times New Roman"/>
          <w:b w:val="false"/>
          <w:i w:val="false"/>
          <w:color w:val="000000"/>
          <w:sz w:val="28"/>
        </w:rPr>
        <w:t xml:space="preserve">
      орнықты даму идеясының төңірегіне саяси күштерді топтастыруға; </w:t>
      </w:r>
      <w:r>
        <w:br/>
      </w:r>
      <w:r>
        <w:rPr>
          <w:rFonts w:ascii="Times New Roman"/>
          <w:b w:val="false"/>
          <w:i w:val="false"/>
          <w:color w:val="000000"/>
          <w:sz w:val="28"/>
        </w:rPr>
        <w:t xml:space="preserve">
      тарихи біртұтас Қазақстан халқының, оның ішінде болашақ ұрпақтың мүдделерін білдіретін ел ішінде қоғамдық қозғалыстарды құруға қолдау жасауға; </w:t>
      </w:r>
      <w:r>
        <w:br/>
      </w:r>
      <w:r>
        <w:rPr>
          <w:rFonts w:ascii="Times New Roman"/>
          <w:b w:val="false"/>
          <w:i w:val="false"/>
          <w:color w:val="000000"/>
          <w:sz w:val="28"/>
        </w:rPr>
        <w:t xml:space="preserve">
      елде халықаралық орнықты даму аймағын құру мүмкіндіктеріне; </w:t>
      </w:r>
      <w:r>
        <w:br/>
      </w:r>
      <w:r>
        <w:rPr>
          <w:rFonts w:ascii="Times New Roman"/>
          <w:b w:val="false"/>
          <w:i w:val="false"/>
          <w:color w:val="000000"/>
          <w:sz w:val="28"/>
        </w:rPr>
        <w:t xml:space="preserve">
      Қазақстанның халықаралық ұйымдарға белсенді және нақты қатысуын, Қазақстан Республикасының қамқорлығымен бірқатар ірі халықаралық форумдар өткізуді қамтамасыз етуге; </w:t>
      </w:r>
      <w:r>
        <w:br/>
      </w:r>
      <w:r>
        <w:rPr>
          <w:rFonts w:ascii="Times New Roman"/>
          <w:b w:val="false"/>
          <w:i w:val="false"/>
          <w:color w:val="000000"/>
          <w:sz w:val="28"/>
        </w:rPr>
        <w:t xml:space="preserve">
      жергілікті өзін-өзі басқарудың тиімді жүйесін дамытуға негізделетін болады. </w:t>
      </w:r>
    </w:p>
    <w:bookmarkEnd w:id="19"/>
    <w:bookmarkStart w:name="z21" w:id="20"/>
    <w:p>
      <w:pPr>
        <w:spacing w:after="0"/>
        <w:ind w:left="0"/>
        <w:jc w:val="left"/>
      </w:pPr>
      <w:r>
        <w:rPr>
          <w:rFonts w:ascii="Times New Roman"/>
          <w:b/>
          <w:i w:val="false"/>
          <w:color w:val="000000"/>
        </w:rPr>
        <w:t xml:space="preserve"> 
  3.Орнықты дамуға көшудің бағыттары мен тетіктері </w:t>
      </w:r>
    </w:p>
    <w:bookmarkEnd w:id="20"/>
    <w:bookmarkStart w:name="z22" w:id="21"/>
    <w:p>
      <w:pPr>
        <w:spacing w:after="0"/>
        <w:ind w:left="0"/>
        <w:jc w:val="left"/>
      </w:pPr>
      <w:r>
        <w:rPr>
          <w:rFonts w:ascii="Times New Roman"/>
          <w:b/>
          <w:i w:val="false"/>
          <w:color w:val="000000"/>
        </w:rPr>
        <w:t xml:space="preserve"> 
  3.1. Даму тетіктерінің ықпалдасуы </w:t>
      </w:r>
    </w:p>
    <w:bookmarkEnd w:id="21"/>
    <w:p>
      <w:pPr>
        <w:spacing w:after="0"/>
        <w:ind w:left="0"/>
        <w:jc w:val="both"/>
      </w:pPr>
      <w:r>
        <w:rPr>
          <w:rFonts w:ascii="Times New Roman"/>
          <w:b w:val="false"/>
          <w:i w:val="false"/>
          <w:color w:val="000000"/>
          <w:sz w:val="28"/>
        </w:rPr>
        <w:t xml:space="preserve">      Қазақстан Республикасындағы орнықты дамуға көшу саласындағы мақсаттар мен міндеттерге қол жеткізу үшін ресурстардың, тетіктер мен даму құралдарының ықпалдасуы қамтамасыз етілуге тиіс. </w:t>
      </w:r>
      <w:r>
        <w:br/>
      </w:r>
      <w:r>
        <w:rPr>
          <w:rFonts w:ascii="Times New Roman"/>
          <w:b w:val="false"/>
          <w:i w:val="false"/>
          <w:color w:val="000000"/>
          <w:sz w:val="28"/>
        </w:rPr>
        <w:t xml:space="preserve">
      Осы Тұжырымдамада белгіленген дамудың мақсатты өлшемдері тұтастай алғанда елдің, жекелеп алғанда, салалардың, өңірлер мен экономиканың жекелеген субъектілерінің дамуын индикативті жоспарлауға негіз ретінде қызмет етуге тиіс. </w:t>
      </w:r>
      <w:r>
        <w:br/>
      </w:r>
      <w:r>
        <w:rPr>
          <w:rFonts w:ascii="Times New Roman"/>
          <w:b w:val="false"/>
          <w:i w:val="false"/>
          <w:color w:val="000000"/>
          <w:sz w:val="28"/>
        </w:rPr>
        <w:t xml:space="preserve">
      Елдің орнықты дамуға көшуінің, оның ішінде өңірлер мен салалар тұрғысында қысқа, орта және ұзақ мерзімді жоспарлары әзірленуге тиіс. </w:t>
      </w:r>
      <w:r>
        <w:br/>
      </w:r>
      <w:r>
        <w:rPr>
          <w:rFonts w:ascii="Times New Roman"/>
          <w:b w:val="false"/>
          <w:i w:val="false"/>
          <w:color w:val="000000"/>
          <w:sz w:val="28"/>
        </w:rPr>
        <w:t xml:space="preserve">
      Бюджеттік бағдарламаларды қалыптастыру орнықты даму басымдықтарын, РПТ-ның нысаналы көрсеткіштерін, алдағы өмірдің орташа ұзақтығын, экологиялық орнықтылық индексін ескере отырып жүзеге асырылуға тиіс. </w:t>
      </w:r>
      <w:r>
        <w:br/>
      </w:r>
      <w:r>
        <w:rPr>
          <w:rFonts w:ascii="Times New Roman"/>
          <w:b w:val="false"/>
          <w:i w:val="false"/>
          <w:color w:val="000000"/>
          <w:sz w:val="28"/>
        </w:rPr>
        <w:t xml:space="preserve">
      Орнықты даму тетіктерінің ықпалдасуын қамтамасыз ету үшін орнықты даму индикаторлары жүйесін, оның ішінде интегралды, ұйымдық, экономикалық, энергетикалық, әлеуметтік, экологиялық, өңірлік жүйесін әзірлеу және қабылдау қажет. </w:t>
      </w:r>
    </w:p>
    <w:bookmarkStart w:name="z23" w:id="22"/>
    <w:p>
      <w:pPr>
        <w:spacing w:after="0"/>
        <w:ind w:left="0"/>
        <w:jc w:val="left"/>
      </w:pPr>
      <w:r>
        <w:rPr>
          <w:rFonts w:ascii="Times New Roman"/>
          <w:b/>
          <w:i w:val="false"/>
          <w:color w:val="000000"/>
        </w:rPr>
        <w:t xml:space="preserve"> 
  3.2. Орнықты дамудың саяси негізі </w:t>
      </w:r>
    </w:p>
    <w:bookmarkEnd w:id="22"/>
    <w:p>
      <w:pPr>
        <w:spacing w:after="0"/>
        <w:ind w:left="0"/>
        <w:jc w:val="both"/>
      </w:pPr>
      <w:r>
        <w:rPr>
          <w:rFonts w:ascii="Times New Roman"/>
          <w:b/>
          <w:i w:val="false"/>
          <w:color w:val="000000"/>
          <w:sz w:val="28"/>
        </w:rPr>
        <w:t xml:space="preserve">       Ішкі саясат. </w:t>
      </w:r>
      <w:r>
        <w:rPr>
          <w:rFonts w:ascii="Times New Roman"/>
          <w:b w:val="false"/>
          <w:i w:val="false"/>
          <w:color w:val="000000"/>
          <w:sz w:val="28"/>
        </w:rPr>
        <w:t xml:space="preserve">Қазақстан Республикасындағы ішкі саяси ахуалдың орнықты дамуы барша Қазақстан халқының мүддесінде демократияландыру процесін тереңдетуге, саяси жүйені нығайтуға негізделеді. Бұл орайда мемлекеттік даму және демократиялық рәсімдерді қолдану барысында қазақстандықтардың қазіргі ұрпағымен қоса, болашақ ұрпақтарының мүдделері де ескерілуге тиіс. </w:t>
      </w:r>
      <w:r>
        <w:br/>
      </w:r>
      <w:r>
        <w:rPr>
          <w:rFonts w:ascii="Times New Roman"/>
          <w:b w:val="false"/>
          <w:i w:val="false"/>
          <w:color w:val="000000"/>
          <w:sz w:val="28"/>
        </w:rPr>
        <w:t xml:space="preserve">
      Қазақстан Республикасының ішкі саясатындағы орнықты дамуы: </w:t>
      </w:r>
      <w:r>
        <w:br/>
      </w:r>
      <w:r>
        <w:rPr>
          <w:rFonts w:ascii="Times New Roman"/>
          <w:b w:val="false"/>
          <w:i w:val="false"/>
          <w:color w:val="000000"/>
          <w:sz w:val="28"/>
        </w:rPr>
        <w:t xml:space="preserve">
      демократиялық рәсімдерді жетілдіру, мемлекеттік биліктің барлық деңгейлерінде шешімдер қабылдауда көпшілік пен азшылық пікірін ескеру тетігі ретінде халық билігінің рөлін дәйекті кеңейту; </w:t>
      </w:r>
      <w:r>
        <w:br/>
      </w:r>
      <w:r>
        <w:rPr>
          <w:rFonts w:ascii="Times New Roman"/>
          <w:b w:val="false"/>
          <w:i w:val="false"/>
          <w:color w:val="000000"/>
          <w:sz w:val="28"/>
        </w:rPr>
        <w:t xml:space="preserve">
      Қазақстан халықтары Ассамблеясының елдің саяси өміріндегі рөлін арттыру; </w:t>
      </w:r>
      <w:r>
        <w:br/>
      </w:r>
      <w:r>
        <w:rPr>
          <w:rFonts w:ascii="Times New Roman"/>
          <w:b w:val="false"/>
          <w:i w:val="false"/>
          <w:color w:val="000000"/>
          <w:sz w:val="28"/>
        </w:rPr>
        <w:t xml:space="preserve">
      қазақстандық қоғамның мәдени дәстүрлерін, бірінші кезекте - үлкенге құрметті, өскелең ұрпақ туралы қамқорлығын сақтау; </w:t>
      </w:r>
      <w:r>
        <w:br/>
      </w:r>
      <w:r>
        <w:rPr>
          <w:rFonts w:ascii="Times New Roman"/>
          <w:b w:val="false"/>
          <w:i w:val="false"/>
          <w:color w:val="000000"/>
          <w:sz w:val="28"/>
        </w:rPr>
        <w:t xml:space="preserve">
      саяси оппозицияда болу мәдениетін қалыптастыру, кадрлар мен бағдарламалардың бәсекелестігі үшін негіз ретінде сындарлы оппозицияны нығайту, барлық қоғамдық жіктер мен топтардың мүдделерін білдіру; </w:t>
      </w:r>
      <w:r>
        <w:br/>
      </w:r>
      <w:r>
        <w:rPr>
          <w:rFonts w:ascii="Times New Roman"/>
          <w:b w:val="false"/>
          <w:i w:val="false"/>
          <w:color w:val="000000"/>
          <w:sz w:val="28"/>
        </w:rPr>
        <w:t xml:space="preserve">
      мемлекеттің бірлігі мен тұтастығын сақтай отырып, жергілікті өзін-өзі басқаруды нығайту жолымен қамтамасыз етіледі. </w:t>
      </w:r>
      <w:r>
        <w:br/>
      </w:r>
      <w:r>
        <w:rPr>
          <w:rFonts w:ascii="Times New Roman"/>
          <w:b w:val="false"/>
          <w:i w:val="false"/>
          <w:color w:val="000000"/>
          <w:sz w:val="28"/>
        </w:rPr>
        <w:t>
</w:t>
      </w:r>
      <w:r>
        <w:rPr>
          <w:rFonts w:ascii="Times New Roman"/>
          <w:b/>
          <w:i w:val="false"/>
          <w:color w:val="000000"/>
          <w:sz w:val="28"/>
        </w:rPr>
        <w:t xml:space="preserve">       Сыртқы саясат </w:t>
      </w:r>
      <w:r>
        <w:rPr>
          <w:rFonts w:ascii="Times New Roman"/>
          <w:b w:val="false"/>
          <w:i w:val="false"/>
          <w:color w:val="000000"/>
          <w:sz w:val="28"/>
        </w:rPr>
        <w:t xml:space="preserve">. Қазақстан Республикасының әлемде тұрақтылық пен орнықты даму өңірі ретінде айрықша мәртебеге ие болуы үшін бірегей мүмкіндіктері бар. Қазақстан Республикасының үлгісінде және жағдайында конфессияаралық, ұлтаралық, әлеуметтік, саяси, экономикалық және мәдени орнықтылық тепе-теңдік қағидаттары іске асырылатын»болашақтың мемлекеті»моделін жасауға болады. </w:t>
      </w:r>
      <w:r>
        <w:br/>
      </w:r>
      <w:r>
        <w:rPr>
          <w:rFonts w:ascii="Times New Roman"/>
          <w:b w:val="false"/>
          <w:i w:val="false"/>
          <w:color w:val="000000"/>
          <w:sz w:val="28"/>
        </w:rPr>
        <w:t xml:space="preserve">
      Бұған мынадай: </w:t>
      </w:r>
      <w:r>
        <w:br/>
      </w:r>
      <w:r>
        <w:rPr>
          <w:rFonts w:ascii="Times New Roman"/>
          <w:b w:val="false"/>
          <w:i w:val="false"/>
          <w:color w:val="000000"/>
          <w:sz w:val="28"/>
        </w:rPr>
        <w:t xml:space="preserve">
      орнықты және теңгерімді сыртқы саясатты жүргізу; </w:t>
      </w:r>
      <w:r>
        <w:br/>
      </w:r>
      <w:r>
        <w:rPr>
          <w:rFonts w:ascii="Times New Roman"/>
          <w:b w:val="false"/>
          <w:i w:val="false"/>
          <w:color w:val="000000"/>
          <w:sz w:val="28"/>
        </w:rPr>
        <w:t xml:space="preserve">
      елде орнықты дамудың халықаралық аймағын құру жөніндегі Қазақстан Республикасының стратегиялық бағдарламасын жария ету; </w:t>
      </w:r>
      <w:r>
        <w:br/>
      </w:r>
      <w:r>
        <w:rPr>
          <w:rFonts w:ascii="Times New Roman"/>
          <w:b w:val="false"/>
          <w:i w:val="false"/>
          <w:color w:val="000000"/>
          <w:sz w:val="28"/>
        </w:rPr>
        <w:t xml:space="preserve">
      Астана қаласында штаб-пәтері бар халықаралық экологиялық ұйым құру; </w:t>
      </w:r>
      <w:r>
        <w:br/>
      </w:r>
      <w:r>
        <w:rPr>
          <w:rFonts w:ascii="Times New Roman"/>
          <w:b w:val="false"/>
          <w:i w:val="false"/>
          <w:color w:val="000000"/>
          <w:sz w:val="28"/>
        </w:rPr>
        <w:t xml:space="preserve">
      орнықты даму мәселелері жөніндегі өз ұстанымын білдіру және елдің бәсекеге қабілеттілігін арттыру мақсатында Қазақстанның ЕҚЫҰ-да төрағалық етуін қамтамасыз ету; </w:t>
      </w:r>
      <w:r>
        <w:br/>
      </w:r>
      <w:r>
        <w:rPr>
          <w:rFonts w:ascii="Times New Roman"/>
          <w:b w:val="false"/>
          <w:i w:val="false"/>
          <w:color w:val="000000"/>
          <w:sz w:val="28"/>
        </w:rPr>
        <w:t xml:space="preserve">
      Қазақстанның халықаралық ұйымдарға, ықпалдастық бірлестіктеріне және халықаралық форумдарға белсенді қатысуы арқылы қол жеткізілуге тиіс. </w:t>
      </w:r>
    </w:p>
    <w:bookmarkStart w:name="z24" w:id="23"/>
    <w:p>
      <w:pPr>
        <w:spacing w:after="0"/>
        <w:ind w:left="0"/>
        <w:jc w:val="left"/>
      </w:pPr>
      <w:r>
        <w:rPr>
          <w:rFonts w:ascii="Times New Roman"/>
          <w:b/>
          <w:i w:val="false"/>
          <w:color w:val="000000"/>
        </w:rPr>
        <w:t xml:space="preserve"> 
  3.3. Қоғамның орнықты дамуы </w:t>
      </w:r>
    </w:p>
    <w:bookmarkEnd w:id="23"/>
    <w:p>
      <w:pPr>
        <w:spacing w:after="0"/>
        <w:ind w:left="0"/>
        <w:jc w:val="both"/>
      </w:pPr>
      <w:r>
        <w:rPr>
          <w:rFonts w:ascii="Times New Roman"/>
          <w:b/>
          <w:i w:val="false"/>
          <w:color w:val="000000"/>
          <w:sz w:val="28"/>
        </w:rPr>
        <w:t xml:space="preserve">       Демографиялық ахуал. </w:t>
      </w:r>
      <w:r>
        <w:rPr>
          <w:rFonts w:ascii="Times New Roman"/>
          <w:b w:val="false"/>
          <w:i w:val="false"/>
          <w:color w:val="000000"/>
          <w:sz w:val="28"/>
        </w:rPr>
        <w:t xml:space="preserve">Қазақстандық қоғамның одан әрі дамуы бала туудың тепе-тең өсуі мен жас мөлшері құрылымында еңбекке қабілетті халықтың үлесін сақтау жағдайында өмір сүрудің орташа ұзақтығының артуымен сипатталатын орнықты демографиялық ахуалды қалыптастыруға негізделуге тиіс. </w:t>
      </w:r>
      <w:r>
        <w:br/>
      </w:r>
      <w:r>
        <w:rPr>
          <w:rFonts w:ascii="Times New Roman"/>
          <w:b w:val="false"/>
          <w:i w:val="false"/>
          <w:color w:val="000000"/>
          <w:sz w:val="28"/>
        </w:rPr>
        <w:t xml:space="preserve">
      Бұл міндеттерге: </w:t>
      </w:r>
      <w:r>
        <w:br/>
      </w:r>
      <w:r>
        <w:rPr>
          <w:rFonts w:ascii="Times New Roman"/>
          <w:b w:val="false"/>
          <w:i w:val="false"/>
          <w:color w:val="000000"/>
          <w:sz w:val="28"/>
        </w:rPr>
        <w:t xml:space="preserve">
      тұрмыстық, өндірістік және жол жарақаты, жүрек-қан тамырлары және онкологиялық аурулар, тыныс алу органдарының аурулары себептерінен болатын халықтың жалпы өлім-жітімін азайту; </w:t>
      </w:r>
      <w:r>
        <w:br/>
      </w:r>
      <w:r>
        <w:rPr>
          <w:rFonts w:ascii="Times New Roman"/>
          <w:b w:val="false"/>
          <w:i w:val="false"/>
          <w:color w:val="000000"/>
          <w:sz w:val="28"/>
        </w:rPr>
        <w:t xml:space="preserve">
      халықтың ұрпақты болу денсаулығын қорғау жөніндегі шараларды жетілдіру жолымен сәби мен ана өлімін азайту; </w:t>
      </w:r>
      <w:r>
        <w:br/>
      </w:r>
      <w:r>
        <w:rPr>
          <w:rFonts w:ascii="Times New Roman"/>
          <w:b w:val="false"/>
          <w:i w:val="false"/>
          <w:color w:val="000000"/>
          <w:sz w:val="28"/>
        </w:rPr>
        <w:t xml:space="preserve">
      арнайы геронтологиялық бағдарламалар қабылдау жолымен егде жастағы халықтың өмір сүру сапасын жақсарту; </w:t>
      </w:r>
      <w:r>
        <w:br/>
      </w:r>
      <w:r>
        <w:rPr>
          <w:rFonts w:ascii="Times New Roman"/>
          <w:b w:val="false"/>
          <w:i w:val="false"/>
          <w:color w:val="000000"/>
          <w:sz w:val="28"/>
        </w:rPr>
        <w:t xml:space="preserve">
      білім беру мен еңбекпен қамтуды, тұрғын үймен қамтамасыз етуді, әлеуметтік төлемдер жүйесін қоса алғанда, демографиялық өсудің мақсаттарына барабар әлеуметтік саясат арқылы бала тууды ынталандыру; </w:t>
      </w:r>
      <w:r>
        <w:br/>
      </w:r>
      <w:r>
        <w:rPr>
          <w:rFonts w:ascii="Times New Roman"/>
          <w:b w:val="false"/>
          <w:i w:val="false"/>
          <w:color w:val="000000"/>
          <w:sz w:val="28"/>
        </w:rPr>
        <w:t xml:space="preserve">
      АҚТҚ/ЖҚТБ-ның таралуын болдырмау (өсу қарқынын төмендету) жөніндегі шараларды іске асыру; </w:t>
      </w:r>
      <w:r>
        <w:br/>
      </w:r>
      <w:r>
        <w:rPr>
          <w:rFonts w:ascii="Times New Roman"/>
          <w:b w:val="false"/>
          <w:i w:val="false"/>
          <w:color w:val="000000"/>
          <w:sz w:val="28"/>
        </w:rPr>
        <w:t xml:space="preserve">
      ел өңірлері бөлінісінде басқару шешімдерінің нәтижелерін талдаумен және дайындаумен демографиялық ахуалға үздіксіз мониторинг жүргізуді ұйымдастыру есебінен қол жеткізілетін болады. </w:t>
      </w:r>
      <w:r>
        <w:br/>
      </w:r>
      <w:r>
        <w:rPr>
          <w:rFonts w:ascii="Times New Roman"/>
          <w:b w:val="false"/>
          <w:i w:val="false"/>
          <w:color w:val="000000"/>
          <w:sz w:val="28"/>
        </w:rPr>
        <w:t>
</w:t>
      </w:r>
      <w:r>
        <w:rPr>
          <w:rFonts w:ascii="Times New Roman"/>
          <w:b/>
          <w:i w:val="false"/>
          <w:color w:val="000000"/>
          <w:sz w:val="28"/>
        </w:rPr>
        <w:t xml:space="preserve">       Ұлтты сауықтыру. </w:t>
      </w:r>
      <w:r>
        <w:rPr>
          <w:rFonts w:ascii="Times New Roman"/>
          <w:b w:val="false"/>
          <w:i w:val="false"/>
          <w:color w:val="000000"/>
          <w:sz w:val="28"/>
        </w:rPr>
        <w:t xml:space="preserve">Орнықты дамуды қамтамасыз ету үшін қазақстандық ұлт салауатты өмірді қалыптастыру жөніндегі міндеттерді түбегейлі шешуді қажет етеді. Ол мынадай: </w:t>
      </w:r>
      <w:r>
        <w:br/>
      </w:r>
      <w:r>
        <w:rPr>
          <w:rFonts w:ascii="Times New Roman"/>
          <w:b w:val="false"/>
          <w:i w:val="false"/>
          <w:color w:val="000000"/>
          <w:sz w:val="28"/>
        </w:rPr>
        <w:t xml:space="preserve">
      темекі шегуді шектеу, жалпы сауда залдарында темекі өнімдерін сатуға тыйым салу, қоғамдық орындарда темекі тартуға тыйым салу және бұқаралық ақпарат құралдарында темекі өнімдерін жарнамалау мен темекіге қарсы науқандар,»әсер ету топтарында»- дәрігерлер, мемлекеттік қызметшілер, білім беру қызметкерлері арасында темекі шегуден бас тартуды ынталандыру; </w:t>
      </w:r>
      <w:r>
        <w:br/>
      </w:r>
      <w:r>
        <w:rPr>
          <w:rFonts w:ascii="Times New Roman"/>
          <w:b w:val="false"/>
          <w:i w:val="false"/>
          <w:color w:val="000000"/>
          <w:sz w:val="28"/>
        </w:rPr>
        <w:t xml:space="preserve">
      алкогольді, әсіресе, күшті ішімдіктерді қолдануды шектеу, күшті спиртті ішімдіктерді жарнамалауға тыйым салу, спиртті ішімдіктердің сапасын бақылауды қатайту; </w:t>
      </w:r>
      <w:r>
        <w:br/>
      </w:r>
      <w:r>
        <w:rPr>
          <w:rFonts w:ascii="Times New Roman"/>
          <w:b w:val="false"/>
          <w:i w:val="false"/>
          <w:color w:val="000000"/>
          <w:sz w:val="28"/>
        </w:rPr>
        <w:t xml:space="preserve">
      есірткіге бой ұрмауды насихаттау және есірткіге қарсы қоғамдық иммунитетті қалыптастыруды қоса алғанда, нашақорлыққа және есірткі бизнесіне қарсы күресті жандандыру; </w:t>
      </w:r>
      <w:r>
        <w:br/>
      </w:r>
      <w:r>
        <w:rPr>
          <w:rFonts w:ascii="Times New Roman"/>
          <w:b w:val="false"/>
          <w:i w:val="false"/>
          <w:color w:val="000000"/>
          <w:sz w:val="28"/>
        </w:rPr>
        <w:t xml:space="preserve">
      тамақтану стандарттарын жақсарту, халықтың жан басына шаққандағы табиғи шырындар мен сүт өнімдерін тұтынуын ұлғайту, дұрыс тамақтануды насихаттау, ішкі нарықтағы тамақ өнімдерінің сапасын бақылауды күшейту; </w:t>
      </w:r>
      <w:r>
        <w:br/>
      </w:r>
      <w:r>
        <w:rPr>
          <w:rFonts w:ascii="Times New Roman"/>
          <w:b w:val="false"/>
          <w:i w:val="false"/>
          <w:color w:val="000000"/>
          <w:sz w:val="28"/>
        </w:rPr>
        <w:t xml:space="preserve">
      қозғалыс белсенділігін арттыру, оның ішінде тегін спорт және тренажер залдарының, балалардың спорт секцияларының желісін кеңейту, әлеуметтік жарнама арқылы қозғалыс белсенділігін және салауатты өмір салтын ынталандыру; </w:t>
      </w:r>
      <w:r>
        <w:br/>
      </w:r>
      <w:r>
        <w:rPr>
          <w:rFonts w:ascii="Times New Roman"/>
          <w:b w:val="false"/>
          <w:i w:val="false"/>
          <w:color w:val="000000"/>
          <w:sz w:val="28"/>
        </w:rPr>
        <w:t xml:space="preserve">
      "Менің Отаным - Қазақстан" жобасын іске асыру, сондай-ақ гидтер және экскурсия жүргізуші ретінде экологиялық туризмнің белсенді түрлерін ұйымдастыру кезінде жастарды кеңінен тартуды қамтамасыз ету; </w:t>
      </w:r>
      <w:r>
        <w:br/>
      </w:r>
      <w:r>
        <w:rPr>
          <w:rFonts w:ascii="Times New Roman"/>
          <w:b w:val="false"/>
          <w:i w:val="false"/>
          <w:color w:val="000000"/>
          <w:sz w:val="28"/>
        </w:rPr>
        <w:t xml:space="preserve">
      салауатты өмір салтының қағидаттарын енгізу және спорт пен экологиялық туризмнің белсенді түрлерін қазақстандықтардың өмір сүру сапасын арттырудың жаңа идеологиясы ретінде ел азаматтарының қабылдауын қалыптастыру жөніндегі жұмысқа жүйелі көзқарасты қамтамасыз ету шараларын жүзеге асыруды көздейді. </w:t>
      </w:r>
      <w:r>
        <w:br/>
      </w:r>
      <w:r>
        <w:rPr>
          <w:rFonts w:ascii="Times New Roman"/>
          <w:b w:val="false"/>
          <w:i w:val="false"/>
          <w:color w:val="000000"/>
          <w:sz w:val="28"/>
        </w:rPr>
        <w:t>
</w:t>
      </w:r>
      <w:r>
        <w:rPr>
          <w:rFonts w:ascii="Times New Roman"/>
          <w:b/>
          <w:i w:val="false"/>
          <w:color w:val="000000"/>
          <w:sz w:val="28"/>
        </w:rPr>
        <w:t xml:space="preserve">       Денсаулық сақтау. </w:t>
      </w:r>
      <w:r>
        <w:rPr>
          <w:rFonts w:ascii="Times New Roman"/>
          <w:b w:val="false"/>
          <w:i w:val="false"/>
          <w:color w:val="000000"/>
          <w:sz w:val="28"/>
        </w:rPr>
        <w:t xml:space="preserve">Қазақстандық қоғамның орнықты дамуын қамтамасыз ету үшін денсаулық сақтау жүйесін жетілдіру, оның ішінде: </w:t>
      </w:r>
      <w:r>
        <w:br/>
      </w:r>
      <w:r>
        <w:rPr>
          <w:rFonts w:ascii="Times New Roman"/>
          <w:b w:val="false"/>
          <w:i w:val="false"/>
          <w:color w:val="000000"/>
          <w:sz w:val="28"/>
        </w:rPr>
        <w:t xml:space="preserve">
      денсаулық сақтауды дамытудың оңтайлы экономикалық үлгісін таңдау; </w:t>
      </w:r>
      <w:r>
        <w:br/>
      </w:r>
      <w:r>
        <w:rPr>
          <w:rFonts w:ascii="Times New Roman"/>
          <w:b w:val="false"/>
          <w:i w:val="false"/>
          <w:color w:val="000000"/>
          <w:sz w:val="28"/>
        </w:rPr>
        <w:t xml:space="preserve">
      әлемнің үздік мамандарын тарту арқылы жоғары медициналық технологиялар орталығын құру; </w:t>
      </w:r>
      <w:r>
        <w:br/>
      </w:r>
      <w:r>
        <w:rPr>
          <w:rFonts w:ascii="Times New Roman"/>
          <w:b w:val="false"/>
          <w:i w:val="false"/>
          <w:color w:val="000000"/>
          <w:sz w:val="28"/>
        </w:rPr>
        <w:t xml:space="preserve">
      мемлекеттің және мемлекеттік емес ұйымдардың қатысуы арқылы медициналық нарықты дамыту; </w:t>
      </w:r>
      <w:r>
        <w:br/>
      </w:r>
      <w:r>
        <w:rPr>
          <w:rFonts w:ascii="Times New Roman"/>
          <w:b w:val="false"/>
          <w:i w:val="false"/>
          <w:color w:val="000000"/>
          <w:sz w:val="28"/>
        </w:rPr>
        <w:t xml:space="preserve">
      денсаулық сақтауды жан басына қаржыландыруды үнемі арттыру, денсаулық сақтаудың экономикалық жүйесінің маңызды элементтерінің бірі ретінде ерікті медициналық сақтандыруды қолдау; </w:t>
      </w:r>
      <w:r>
        <w:br/>
      </w:r>
      <w:r>
        <w:rPr>
          <w:rFonts w:ascii="Times New Roman"/>
          <w:b w:val="false"/>
          <w:i w:val="false"/>
          <w:color w:val="000000"/>
          <w:sz w:val="28"/>
        </w:rPr>
        <w:t xml:space="preserve">
      халықаралық деңгейдегі санаторий-курорттық және оңалту мекемелер желісін құруды қоса алғанда, Қазақстан табиғатының сауықтыру ресурстарын белсенді пайдалану; </w:t>
      </w:r>
      <w:r>
        <w:br/>
      </w:r>
      <w:r>
        <w:rPr>
          <w:rFonts w:ascii="Times New Roman"/>
          <w:b w:val="false"/>
          <w:i w:val="false"/>
          <w:color w:val="000000"/>
          <w:sz w:val="28"/>
        </w:rPr>
        <w:t xml:space="preserve">
      ана мен бала денсаулығын қорғау, әйелді босандыру жүйесін түбегейлі жақсарту, ұрпақ әкелетін жастағы ерлер мен әйелдер денсаулығын нығайту қажет. </w:t>
      </w:r>
      <w:r>
        <w:br/>
      </w:r>
      <w:r>
        <w:rPr>
          <w:rFonts w:ascii="Times New Roman"/>
          <w:b w:val="false"/>
          <w:i w:val="false"/>
          <w:color w:val="000000"/>
          <w:sz w:val="28"/>
        </w:rPr>
        <w:t>
</w:t>
      </w:r>
      <w:r>
        <w:rPr>
          <w:rFonts w:ascii="Times New Roman"/>
          <w:b/>
          <w:i w:val="false"/>
          <w:color w:val="000000"/>
          <w:sz w:val="28"/>
        </w:rPr>
        <w:t xml:space="preserve">       Өнеркәсіптік қауіпсіздік және еңбекті қорғау. </w:t>
      </w:r>
      <w:r>
        <w:rPr>
          <w:rFonts w:ascii="Times New Roman"/>
          <w:b w:val="false"/>
          <w:i w:val="false"/>
          <w:color w:val="000000"/>
          <w:sz w:val="28"/>
        </w:rPr>
        <w:t xml:space="preserve">Өнеркәсіптік қауіпсіздік және еңбекті қорғау саласында орнықты дамуды қамтамасыз ету мынадай: </w:t>
      </w:r>
      <w:r>
        <w:br/>
      </w:r>
      <w:r>
        <w:rPr>
          <w:rFonts w:ascii="Times New Roman"/>
          <w:b w:val="false"/>
          <w:i w:val="false"/>
          <w:color w:val="000000"/>
          <w:sz w:val="28"/>
        </w:rPr>
        <w:t xml:space="preserve">
      өнеркәсіп орындарда халықаралық қауіпсіздік стандарттары мен еңбекті қорғауды енгізу; </w:t>
      </w:r>
      <w:r>
        <w:br/>
      </w:r>
      <w:r>
        <w:rPr>
          <w:rFonts w:ascii="Times New Roman"/>
          <w:b w:val="false"/>
          <w:i w:val="false"/>
          <w:color w:val="000000"/>
          <w:sz w:val="28"/>
        </w:rPr>
        <w:t xml:space="preserve">
      жұмыс берушілердің де, сондай-ақ жұмысшылардың да қауіпсіздік талаптарын сақтауы үшін қауіпсіз мінез-құлық мәдениетін тарату мен жауапкершілігін арттыру; </w:t>
      </w:r>
      <w:r>
        <w:br/>
      </w:r>
      <w:r>
        <w:rPr>
          <w:rFonts w:ascii="Times New Roman"/>
          <w:b w:val="false"/>
          <w:i w:val="false"/>
          <w:color w:val="000000"/>
          <w:sz w:val="28"/>
        </w:rPr>
        <w:t xml:space="preserve">
      тәуекелді бағалау мен оларды басқару жөніндегі шараларды жүзеге асыру; </w:t>
      </w:r>
      <w:r>
        <w:br/>
      </w:r>
      <w:r>
        <w:rPr>
          <w:rFonts w:ascii="Times New Roman"/>
          <w:b w:val="false"/>
          <w:i w:val="false"/>
          <w:color w:val="000000"/>
          <w:sz w:val="28"/>
        </w:rPr>
        <w:t xml:space="preserve">
      қауіпсіздік нормаларының сақталуы үшін мемлекеттік бақылауды күшейту; </w:t>
      </w:r>
      <w:r>
        <w:br/>
      </w:r>
      <w:r>
        <w:rPr>
          <w:rFonts w:ascii="Times New Roman"/>
          <w:b w:val="false"/>
          <w:i w:val="false"/>
          <w:color w:val="000000"/>
          <w:sz w:val="28"/>
        </w:rPr>
        <w:t xml:space="preserve">
      өндіріс нысандарында еңбекті қорғау мен қауіпсіздіктің тәуелсіз аудитін жүргізу жолымен жүзеге асырылады. </w:t>
      </w:r>
      <w:r>
        <w:br/>
      </w:r>
      <w:r>
        <w:rPr>
          <w:rFonts w:ascii="Times New Roman"/>
          <w:b w:val="false"/>
          <w:i w:val="false"/>
          <w:color w:val="000000"/>
          <w:sz w:val="28"/>
        </w:rPr>
        <w:t>
</w:t>
      </w:r>
      <w:r>
        <w:rPr>
          <w:rFonts w:ascii="Times New Roman"/>
          <w:b/>
          <w:i w:val="false"/>
          <w:color w:val="000000"/>
          <w:sz w:val="28"/>
        </w:rPr>
        <w:t xml:space="preserve">       Кедейшілікке қарсы күрес және әлеуметтік жіктелуді болдырмау. </w:t>
      </w:r>
      <w:r>
        <w:rPr>
          <w:rFonts w:ascii="Times New Roman"/>
          <w:b w:val="false"/>
          <w:i w:val="false"/>
          <w:color w:val="000000"/>
          <w:sz w:val="28"/>
        </w:rPr>
        <w:t xml:space="preserve">Қазақстандық қоғамның орнықты дамуын қамтамасыз ету жөніндегі шаралар аясында өзара байланысты шаралар кешенін, әсіресе, ауылдық жерлерде қабылдау жолымен кедейшілікті жою жөніндегі бұдан кейін де шараларды қолға алу қажет. Бұл нәтижелерге: </w:t>
      </w:r>
      <w:r>
        <w:br/>
      </w:r>
      <w:r>
        <w:rPr>
          <w:rFonts w:ascii="Times New Roman"/>
          <w:b w:val="false"/>
          <w:i w:val="false"/>
          <w:color w:val="000000"/>
          <w:sz w:val="28"/>
        </w:rPr>
        <w:t xml:space="preserve">
      елдің барлық өңірлерінің экономикасының өсуі; </w:t>
      </w:r>
      <w:r>
        <w:br/>
      </w:r>
      <w:r>
        <w:rPr>
          <w:rFonts w:ascii="Times New Roman"/>
          <w:b w:val="false"/>
          <w:i w:val="false"/>
          <w:color w:val="000000"/>
          <w:sz w:val="28"/>
        </w:rPr>
        <w:t xml:space="preserve">
      ауыл шаруашылығын, оның ішінде неғұрлым тиімді қазіргі заманғы аграрлық технологияларды қолдана отырып дамыту; </w:t>
      </w:r>
      <w:r>
        <w:br/>
      </w:r>
      <w:r>
        <w:rPr>
          <w:rFonts w:ascii="Times New Roman"/>
          <w:b w:val="false"/>
          <w:i w:val="false"/>
          <w:color w:val="000000"/>
          <w:sz w:val="28"/>
        </w:rPr>
        <w:t xml:space="preserve">
      әлеуметтік жәрдемақы алған кезде бюрократтық рәсімдерді оңайлатуды қоса алғанда, халықты әлеуметтік қорғау жүйесінің тиімділігін арттыру, еңбекпен қамту саясатын жетілдіру; </w:t>
      </w:r>
      <w:r>
        <w:br/>
      </w:r>
      <w:r>
        <w:rPr>
          <w:rFonts w:ascii="Times New Roman"/>
          <w:b w:val="false"/>
          <w:i w:val="false"/>
          <w:color w:val="000000"/>
          <w:sz w:val="28"/>
        </w:rPr>
        <w:t xml:space="preserve">
      кедейшілік проблемасын шешуге ел өңірлеріндегі бизнес-қоғамдастықтарды тарту жолымен қол жеткізілетін болады. </w:t>
      </w:r>
      <w:r>
        <w:br/>
      </w:r>
      <w:r>
        <w:rPr>
          <w:rFonts w:ascii="Times New Roman"/>
          <w:b w:val="false"/>
          <w:i w:val="false"/>
          <w:color w:val="000000"/>
          <w:sz w:val="28"/>
        </w:rPr>
        <w:t>
</w:t>
      </w:r>
      <w:r>
        <w:rPr>
          <w:rFonts w:ascii="Times New Roman"/>
          <w:b/>
          <w:i w:val="false"/>
          <w:color w:val="000000"/>
          <w:sz w:val="28"/>
        </w:rPr>
        <w:t xml:space="preserve">       Азаматтық қоғамды дамыту. </w:t>
      </w:r>
      <w:r>
        <w:rPr>
          <w:rFonts w:ascii="Times New Roman"/>
          <w:b w:val="false"/>
          <w:i w:val="false"/>
          <w:color w:val="000000"/>
          <w:sz w:val="28"/>
        </w:rPr>
        <w:t xml:space="preserve">Қазақстан Республикасында азаматтық қоғамды одан әрі қалыптастыру жөніндегі шаралар: </w:t>
      </w:r>
      <w:r>
        <w:br/>
      </w:r>
      <w:r>
        <w:rPr>
          <w:rFonts w:ascii="Times New Roman"/>
          <w:b w:val="false"/>
          <w:i w:val="false"/>
          <w:color w:val="000000"/>
          <w:sz w:val="28"/>
        </w:rPr>
        <w:t xml:space="preserve">
      жергілікті өзін-өзі басқаруды дамыту; </w:t>
      </w:r>
      <w:r>
        <w:br/>
      </w:r>
      <w:r>
        <w:rPr>
          <w:rFonts w:ascii="Times New Roman"/>
          <w:b w:val="false"/>
          <w:i w:val="false"/>
          <w:color w:val="000000"/>
          <w:sz w:val="28"/>
        </w:rPr>
        <w:t xml:space="preserve">
      патриоттық бағдардағы саяси партиялардың, қоғамдық қозғалыстардың қызметі арқылы халықтың азаматтық санасын тәрбиелеу; </w:t>
      </w:r>
      <w:r>
        <w:br/>
      </w:r>
      <w:r>
        <w:rPr>
          <w:rFonts w:ascii="Times New Roman"/>
          <w:b w:val="false"/>
          <w:i w:val="false"/>
          <w:color w:val="000000"/>
          <w:sz w:val="28"/>
        </w:rPr>
        <w:t xml:space="preserve">
      жастарды отансүйгіштікке тәрбиелеу жүйесін дамыту; </w:t>
      </w:r>
      <w:r>
        <w:br/>
      </w:r>
      <w:r>
        <w:rPr>
          <w:rFonts w:ascii="Times New Roman"/>
          <w:b w:val="false"/>
          <w:i w:val="false"/>
          <w:color w:val="000000"/>
          <w:sz w:val="28"/>
        </w:rPr>
        <w:t xml:space="preserve">
      орнықты дамуды қамтамасыз ету процесінде жұртшылықтың рөлін күшейту; </w:t>
      </w:r>
      <w:r>
        <w:br/>
      </w:r>
      <w:r>
        <w:rPr>
          <w:rFonts w:ascii="Times New Roman"/>
          <w:b w:val="false"/>
          <w:i w:val="false"/>
          <w:color w:val="000000"/>
          <w:sz w:val="28"/>
        </w:rPr>
        <w:t xml:space="preserve">
      халықтың ақпаратқа қол жеткізуін кеңейту, "электрондық үкіметті" дамыту жолымен қабылдануға тиіс. </w:t>
      </w:r>
      <w:r>
        <w:br/>
      </w:r>
      <w:r>
        <w:rPr>
          <w:rFonts w:ascii="Times New Roman"/>
          <w:b w:val="false"/>
          <w:i w:val="false"/>
          <w:color w:val="000000"/>
          <w:sz w:val="28"/>
        </w:rPr>
        <w:t>
</w:t>
      </w:r>
      <w:r>
        <w:rPr>
          <w:rFonts w:ascii="Times New Roman"/>
          <w:b/>
          <w:i w:val="false"/>
          <w:color w:val="000000"/>
          <w:sz w:val="28"/>
        </w:rPr>
        <w:t xml:space="preserve">       Мәдениет және ақпарат. </w:t>
      </w:r>
      <w:r>
        <w:rPr>
          <w:rFonts w:ascii="Times New Roman"/>
          <w:b w:val="false"/>
          <w:i w:val="false"/>
          <w:color w:val="000000"/>
          <w:sz w:val="28"/>
        </w:rPr>
        <w:t xml:space="preserve">Мәдениеттің және ақпараттық саясаттың қазақстандық қоғамда орнықты дамуы: </w:t>
      </w:r>
      <w:r>
        <w:br/>
      </w:r>
      <w:r>
        <w:rPr>
          <w:rFonts w:ascii="Times New Roman"/>
          <w:b w:val="false"/>
          <w:i w:val="false"/>
          <w:color w:val="000000"/>
          <w:sz w:val="28"/>
        </w:rPr>
        <w:t xml:space="preserve">
      республикалық та, жергілікті де, әсіресе ауылдық деңгейде, мәдениет ұйымдарын басымдықпен құру және қолдау; </w:t>
      </w:r>
      <w:r>
        <w:br/>
      </w:r>
      <w:r>
        <w:rPr>
          <w:rFonts w:ascii="Times New Roman"/>
          <w:b w:val="false"/>
          <w:i w:val="false"/>
          <w:color w:val="000000"/>
          <w:sz w:val="28"/>
        </w:rPr>
        <w:t xml:space="preserve">
      Қазақстанның жалпыұлттық және бүкіләлемдік маңызға ие палеонтологиялық, археологиялық және сәулет ескерткіштерін сақтау жөнінде шараларды қабылдау; </w:t>
      </w:r>
      <w:r>
        <w:br/>
      </w:r>
      <w:r>
        <w:rPr>
          <w:rFonts w:ascii="Times New Roman"/>
          <w:b w:val="false"/>
          <w:i w:val="false"/>
          <w:color w:val="000000"/>
          <w:sz w:val="28"/>
        </w:rPr>
        <w:t xml:space="preserve">
      қазақстандық мәдениет пен өнердің озық жетістіктерін халықаралық деңгейде насихаттау; </w:t>
      </w:r>
      <w:r>
        <w:br/>
      </w:r>
      <w:r>
        <w:rPr>
          <w:rFonts w:ascii="Times New Roman"/>
          <w:b w:val="false"/>
          <w:i w:val="false"/>
          <w:color w:val="000000"/>
          <w:sz w:val="28"/>
        </w:rPr>
        <w:t xml:space="preserve">
      отандық мәдениеттің жалпы маңызға ие бағыттарын, ең алдымен, кино өнері, халықтық және симфониялық музыка, драма театры, опера және балет, айтыс, бейнелеу өнерін қолдау; </w:t>
      </w:r>
      <w:r>
        <w:br/>
      </w:r>
      <w:r>
        <w:rPr>
          <w:rFonts w:ascii="Times New Roman"/>
          <w:b w:val="false"/>
          <w:i w:val="false"/>
          <w:color w:val="000000"/>
          <w:sz w:val="28"/>
        </w:rPr>
        <w:t xml:space="preserve">
      бұқаралық ақпарат құралдарының жұмысында отансүйгіштік бағыт пен кәсіби мәдениетті арттыру; </w:t>
      </w:r>
      <w:r>
        <w:br/>
      </w:r>
      <w:r>
        <w:rPr>
          <w:rFonts w:ascii="Times New Roman"/>
          <w:b w:val="false"/>
          <w:i w:val="false"/>
          <w:color w:val="000000"/>
          <w:sz w:val="28"/>
        </w:rPr>
        <w:t xml:space="preserve">
      ақпараттың қоғамдық еркіндік қағидаттары негізінде жұмыс істейтін Интернет желісінің қазақстандық сегментін құру жолымен қамтамасыз етілетін болады. </w:t>
      </w:r>
      <w:r>
        <w:br/>
      </w:r>
      <w:r>
        <w:rPr>
          <w:rFonts w:ascii="Times New Roman"/>
          <w:b w:val="false"/>
          <w:i w:val="false"/>
          <w:color w:val="000000"/>
          <w:sz w:val="28"/>
        </w:rPr>
        <w:t>
</w:t>
      </w:r>
      <w:r>
        <w:rPr>
          <w:rFonts w:ascii="Times New Roman"/>
          <w:b/>
          <w:i w:val="false"/>
          <w:color w:val="000000"/>
          <w:sz w:val="28"/>
        </w:rPr>
        <w:t xml:space="preserve">       Білім және ғылым. </w:t>
      </w:r>
      <w:r>
        <w:rPr>
          <w:rFonts w:ascii="Times New Roman"/>
          <w:b w:val="false"/>
          <w:i w:val="false"/>
          <w:color w:val="000000"/>
          <w:sz w:val="28"/>
        </w:rPr>
        <w:t xml:space="preserve">Қазақстан Республикасындағы білім беру мен ғылым жүйесі орнықты дамудың мақсаттары мен қағидаттарына сай болады. Орнықты даму мақсатында білім беру мен ғылымды жетілдіру: </w:t>
      </w:r>
      <w:r>
        <w:br/>
      </w:r>
      <w:r>
        <w:rPr>
          <w:rFonts w:ascii="Times New Roman"/>
          <w:b w:val="false"/>
          <w:i w:val="false"/>
          <w:color w:val="000000"/>
          <w:sz w:val="28"/>
        </w:rPr>
        <w:t xml:space="preserve">
      адам ресурстарын даярлау сапасын арттыру және жеке адам мен қоғамның қажеттіліктерін қанағаттандыру үшін Қазақстан Республикасының 2010 жылға дейінгі стратегиялық даму жоспарының басымдықтарын ескере отырып, көп деңгейлі білім берудің ұлттық жүйесін жаңғыртуды қамтамасыз ету; </w:t>
      </w:r>
      <w:r>
        <w:br/>
      </w:r>
      <w:r>
        <w:rPr>
          <w:rFonts w:ascii="Times New Roman"/>
          <w:b w:val="false"/>
          <w:i w:val="false"/>
          <w:color w:val="000000"/>
          <w:sz w:val="28"/>
        </w:rPr>
        <w:t xml:space="preserve">
      елімізде халықаралық деңгейдегі бірқатар таңдаулы оқу мекемелерін және студенттер қалашықтарын (кампустар) құру; </w:t>
      </w:r>
      <w:r>
        <w:br/>
      </w:r>
      <w:r>
        <w:rPr>
          <w:rFonts w:ascii="Times New Roman"/>
          <w:b w:val="false"/>
          <w:i w:val="false"/>
          <w:color w:val="000000"/>
          <w:sz w:val="28"/>
        </w:rPr>
        <w:t xml:space="preserve">
      ғылыми-әдістемелік деңгейде білім беруді жаңғырту, оқу, ғылыми және өндірістік процестердің өзара байланысын қамтамасыз ететін мүлдем жаңа құрылымдар құру; </w:t>
      </w:r>
      <w:r>
        <w:br/>
      </w:r>
      <w:r>
        <w:rPr>
          <w:rFonts w:ascii="Times New Roman"/>
          <w:b w:val="false"/>
          <w:i w:val="false"/>
          <w:color w:val="000000"/>
          <w:sz w:val="28"/>
        </w:rPr>
        <w:t xml:space="preserve">
      оқушылардың жобалау, шешімдер қабылдау және шығармашылық жұмысты орындау, инновацияның жоғары деңгейін қолдау сияқты жаңа қабілеттері мен дағдыларын дамыту мақсатында орта мектепте технологиялық даярлықты енгізу; </w:t>
      </w:r>
      <w:r>
        <w:br/>
      </w:r>
      <w:r>
        <w:rPr>
          <w:rFonts w:ascii="Times New Roman"/>
          <w:b w:val="false"/>
          <w:i w:val="false"/>
          <w:color w:val="000000"/>
          <w:sz w:val="28"/>
        </w:rPr>
        <w:t xml:space="preserve">
      елдің әлеуметтік, экономикалық және саяси өміріне белсенді қатысуға дайын бәсекеге қабілетті тұлғаны дайындау; </w:t>
      </w:r>
      <w:r>
        <w:br/>
      </w:r>
      <w:r>
        <w:rPr>
          <w:rFonts w:ascii="Times New Roman"/>
          <w:b w:val="false"/>
          <w:i w:val="false"/>
          <w:color w:val="000000"/>
          <w:sz w:val="28"/>
        </w:rPr>
        <w:t xml:space="preserve">
      оқушылардың түрлі санаттарының толыққанды білім алуға тең қол жеткізуін қамтамасыз ету, жоғары сынып оқушыларын олардың жеке қабілеттері мен білім алуды жалғастыруға қатысты ынта-ниеттеріне, еңбек нарығында өзін көрсете білуіне және өз орнын табуына сәйкес оқыту үшін жағдай жасау; </w:t>
      </w:r>
      <w:r>
        <w:br/>
      </w:r>
      <w:r>
        <w:rPr>
          <w:rFonts w:ascii="Times New Roman"/>
          <w:b w:val="false"/>
          <w:i w:val="false"/>
          <w:color w:val="000000"/>
          <w:sz w:val="28"/>
        </w:rPr>
        <w:t xml:space="preserve">
      оқушыларды әлеуметтендірудің кең мүмкіндіктерін жасау, мектеп түлектерін кәсіптік білім беру бағдарламаларын меңгеруге тиімді даярлау; </w:t>
      </w:r>
      <w:r>
        <w:br/>
      </w:r>
      <w:r>
        <w:rPr>
          <w:rFonts w:ascii="Times New Roman"/>
          <w:b w:val="false"/>
          <w:i w:val="false"/>
          <w:color w:val="000000"/>
          <w:sz w:val="28"/>
        </w:rPr>
        <w:t xml:space="preserve">
      республикалық та, өңірлік деңгейде де жоғары ғылыми білікті мамандарға деген болжамды қажеттілікті айқындай отырып, республиканың кадр әлеуетіне тұрақты мониторинг жүргізу; </w:t>
      </w:r>
      <w:r>
        <w:br/>
      </w:r>
      <w:r>
        <w:rPr>
          <w:rFonts w:ascii="Times New Roman"/>
          <w:b w:val="false"/>
          <w:i w:val="false"/>
          <w:color w:val="000000"/>
          <w:sz w:val="28"/>
        </w:rPr>
        <w:t xml:space="preserve">
      тез арада нәтижесін беретін ғылыми бағыттарды ғана емес, тұтас алғанда қоғамның орнықты дамуының аса маңызды элементі болып табылатын ғылыми жұртшылықты қолдау арқылы өзіміздің де, сондай-ақ шетелдің дәстүрлерін де бағдарға алатын отандық ғылымды реформалау; </w:t>
      </w:r>
      <w:r>
        <w:br/>
      </w:r>
      <w:r>
        <w:rPr>
          <w:rFonts w:ascii="Times New Roman"/>
          <w:b w:val="false"/>
          <w:i w:val="false"/>
          <w:color w:val="000000"/>
          <w:sz w:val="28"/>
        </w:rPr>
        <w:t xml:space="preserve">
      ғылым мен өндірістің байланысын іске асырудың маңызды шарты ретіндегі ұлттық инновациялық жүйені (ҰИЖ) қалыптастыру; </w:t>
      </w:r>
      <w:r>
        <w:br/>
      </w:r>
      <w:r>
        <w:rPr>
          <w:rFonts w:ascii="Times New Roman"/>
          <w:b w:val="false"/>
          <w:i w:val="false"/>
          <w:color w:val="000000"/>
          <w:sz w:val="28"/>
        </w:rPr>
        <w:t xml:space="preserve">
      отандық ғылыми жетістіктерді практикаға енгізуді ынталандыру; </w:t>
      </w:r>
      <w:r>
        <w:br/>
      </w:r>
      <w:r>
        <w:rPr>
          <w:rFonts w:ascii="Times New Roman"/>
          <w:b w:val="false"/>
          <w:i w:val="false"/>
          <w:color w:val="000000"/>
          <w:sz w:val="28"/>
        </w:rPr>
        <w:t xml:space="preserve">
      мақсатты өндірістік схемалар жергілікті жағдайларға бейімделген технологияларға, қоршаған ортаны оңалту технологияларына, сондай-ақ дәстүрлі білімдерге сүйенетін технологияларға негізделуі үшін перспективалы технологиялық әзірлемелер саласында зерттеулер мен ізденістерді орындау үшін технологиялық институттар құру және оларды қаржымен қамтамасыз ету; </w:t>
      </w:r>
      <w:r>
        <w:br/>
      </w:r>
      <w:r>
        <w:rPr>
          <w:rFonts w:ascii="Times New Roman"/>
          <w:b w:val="false"/>
          <w:i w:val="false"/>
          <w:color w:val="000000"/>
          <w:sz w:val="28"/>
        </w:rPr>
        <w:t xml:space="preserve">
      зияткерлік меншікті қорғау саласындағы нормативтік құқықтық базаны жетілдіру, патенттерді пайдалану, ғылыми зерттеулер нәтижелерін пайдалану кезінде шетелдік және отандық инвесторлармен, жеке кәсіпорындармен құқықтық қатынастар орнату арқылы жүзеге асырылуға тиіс. </w:t>
      </w:r>
    </w:p>
    <w:bookmarkStart w:name="z25" w:id="24"/>
    <w:p>
      <w:pPr>
        <w:spacing w:after="0"/>
        <w:ind w:left="0"/>
        <w:jc w:val="left"/>
      </w:pPr>
      <w:r>
        <w:rPr>
          <w:rFonts w:ascii="Times New Roman"/>
          <w:b/>
          <w:i w:val="false"/>
          <w:color w:val="000000"/>
        </w:rPr>
        <w:t xml:space="preserve"> 
  3.4. Орнықты экономикалық прогресс </w:t>
      </w:r>
    </w:p>
    <w:bookmarkEnd w:id="24"/>
    <w:p>
      <w:pPr>
        <w:spacing w:after="0"/>
        <w:ind w:left="0"/>
        <w:jc w:val="both"/>
      </w:pPr>
      <w:r>
        <w:rPr>
          <w:rFonts w:ascii="Times New Roman"/>
          <w:b/>
          <w:i w:val="false"/>
          <w:color w:val="000000"/>
          <w:sz w:val="28"/>
        </w:rPr>
        <w:t xml:space="preserve">       Ресурстарды пайдалану тиімділігін арттыру. </w:t>
      </w:r>
      <w:r>
        <w:rPr>
          <w:rFonts w:ascii="Times New Roman"/>
          <w:b w:val="false"/>
          <w:i w:val="false"/>
          <w:color w:val="000000"/>
          <w:sz w:val="28"/>
        </w:rPr>
        <w:t xml:space="preserve">Қазақстанның орнықты дамуын қамтамасыз ету: </w:t>
      </w:r>
      <w:r>
        <w:br/>
      </w:r>
      <w:r>
        <w:rPr>
          <w:rFonts w:ascii="Times New Roman"/>
          <w:b w:val="false"/>
          <w:i w:val="false"/>
          <w:color w:val="000000"/>
          <w:sz w:val="28"/>
        </w:rPr>
        <w:t xml:space="preserve">
      шикізат секторының үлесін біртіндеп азайта отырып, экономиканы құрылымдық қайта құру; </w:t>
      </w:r>
      <w:r>
        <w:br/>
      </w:r>
      <w:r>
        <w:rPr>
          <w:rFonts w:ascii="Times New Roman"/>
          <w:b w:val="false"/>
          <w:i w:val="false"/>
          <w:color w:val="000000"/>
          <w:sz w:val="28"/>
        </w:rPr>
        <w:t xml:space="preserve">
      ғылымды және инновацияларды ынталандыру негізінде шетелдік өзіне ұқсастардан асып түсетін»технологиялық озуды»дамыту; </w:t>
      </w:r>
      <w:r>
        <w:br/>
      </w:r>
      <w:r>
        <w:rPr>
          <w:rFonts w:ascii="Times New Roman"/>
          <w:b w:val="false"/>
          <w:i w:val="false"/>
          <w:color w:val="000000"/>
          <w:sz w:val="28"/>
        </w:rPr>
        <w:t xml:space="preserve">
      қазіргі заманғы ауыл шаруашылығы технологияларын енгізу; </w:t>
      </w:r>
      <w:r>
        <w:br/>
      </w:r>
      <w:r>
        <w:rPr>
          <w:rFonts w:ascii="Times New Roman"/>
          <w:b w:val="false"/>
          <w:i w:val="false"/>
          <w:color w:val="000000"/>
          <w:sz w:val="28"/>
        </w:rPr>
        <w:t xml:space="preserve">
      біріккен экономикалық және экологиялық ұлттық есептерді жүргізу жолымен табиғатты ұқыпсыз пайдаланудан болатын ұлттық байлықтың ысырабын есепке алу; </w:t>
      </w:r>
      <w:r>
        <w:br/>
      </w:r>
      <w:r>
        <w:rPr>
          <w:rFonts w:ascii="Times New Roman"/>
          <w:b w:val="false"/>
          <w:i w:val="false"/>
          <w:color w:val="000000"/>
          <w:sz w:val="28"/>
        </w:rPr>
        <w:t xml:space="preserve">
      жер, су, орман, минералдар және өзге де ресурстарды пайдаланудың экологиялық әдістерін қоса алғанда, табиғат пайдалануға деген осы заманғы ғылыми негізделген көзқарасты енгізу; </w:t>
      </w:r>
      <w:r>
        <w:br/>
      </w:r>
      <w:r>
        <w:rPr>
          <w:rFonts w:ascii="Times New Roman"/>
          <w:b w:val="false"/>
          <w:i w:val="false"/>
          <w:color w:val="000000"/>
          <w:sz w:val="28"/>
        </w:rPr>
        <w:t xml:space="preserve">
      энергетикалық шығындарды еңсеру саласындағы арнайы мемлекеттік бағдарламаларды, біртұтас саясатты іске асыру барысында отандық экономиканың энергиялық тиімділігін арттыру; </w:t>
      </w:r>
      <w:r>
        <w:br/>
      </w:r>
      <w:r>
        <w:rPr>
          <w:rFonts w:ascii="Times New Roman"/>
          <w:b w:val="false"/>
          <w:i w:val="false"/>
          <w:color w:val="000000"/>
          <w:sz w:val="28"/>
        </w:rPr>
        <w:t xml:space="preserve">
      ел экономикасын технологиялық қайта жарақтандыру, осы заманғы технологияларды пайдалануды ынталандыру және ескірген технологиялар мен жабдықтарды әкелуге тыйым салу; </w:t>
      </w:r>
      <w:r>
        <w:br/>
      </w:r>
      <w:r>
        <w:rPr>
          <w:rFonts w:ascii="Times New Roman"/>
          <w:b w:val="false"/>
          <w:i w:val="false"/>
          <w:color w:val="000000"/>
          <w:sz w:val="28"/>
        </w:rPr>
        <w:t xml:space="preserve">
      ұлттық экономика құрылымындағы табиғи ресурстарды пайдаланатын кәсіпорындар үлесін қысқарту, ғылымды қажет ететін, табиғатты сақтайтын жоғары технологиялық өндірістерді дамыту; </w:t>
      </w:r>
      <w:r>
        <w:br/>
      </w:r>
      <w:r>
        <w:rPr>
          <w:rFonts w:ascii="Times New Roman"/>
          <w:b w:val="false"/>
          <w:i w:val="false"/>
          <w:color w:val="000000"/>
          <w:sz w:val="28"/>
        </w:rPr>
        <w:t xml:space="preserve">
      алынған пайдалы қазбаларды және өндірілген биологиялық ресурстарды міндетті пайдаланудың өлшемдерін белгілеу; </w:t>
      </w:r>
      <w:r>
        <w:br/>
      </w:r>
      <w:r>
        <w:rPr>
          <w:rFonts w:ascii="Times New Roman"/>
          <w:b w:val="false"/>
          <w:i w:val="false"/>
          <w:color w:val="000000"/>
          <w:sz w:val="28"/>
        </w:rPr>
        <w:t xml:space="preserve">
      қалдықтарды орналастыру полигондарында жинақталған бағалы материалдарды қалпына келтіру және пайдалану; </w:t>
      </w:r>
      <w:r>
        <w:br/>
      </w:r>
      <w:r>
        <w:rPr>
          <w:rFonts w:ascii="Times New Roman"/>
          <w:b w:val="false"/>
          <w:i w:val="false"/>
          <w:color w:val="000000"/>
          <w:sz w:val="28"/>
        </w:rPr>
        <w:t xml:space="preserve">
      ауыл шаруашылығы жерлерін жайластыру және табиғи ландшафттарға бейімделген ауыл шаруашылығын жүргізу жүйелерін енгізу, экологиялық таза ауыл шаруашылығы технологияларын дамыту, ауыл шаруашылығы мақсатындағы жерлердегі табиғи топырақ құнарлылығын сақтау және қалпына келтіру; </w:t>
      </w:r>
      <w:r>
        <w:br/>
      </w:r>
      <w:r>
        <w:rPr>
          <w:rFonts w:ascii="Times New Roman"/>
          <w:b w:val="false"/>
          <w:i w:val="false"/>
          <w:color w:val="000000"/>
          <w:sz w:val="28"/>
        </w:rPr>
        <w:t xml:space="preserve">
      табиғи ресурстарды заңсыз пайдаланудың қандай да түрін болдырмау және жолын кесу, қаскерлікке және биологиялық ресурстар объектілері мен өнімдерінің заңсыз айналымына қарсы күрес; </w:t>
      </w:r>
      <w:r>
        <w:br/>
      </w:r>
      <w:r>
        <w:rPr>
          <w:rFonts w:ascii="Times New Roman"/>
          <w:b w:val="false"/>
          <w:i w:val="false"/>
          <w:color w:val="000000"/>
          <w:sz w:val="28"/>
        </w:rPr>
        <w:t xml:space="preserve">
      шаруашылық қызметтің барлық салаларына ресурс үнемдейтін және қалдықсыз технологияларды енгізуді ынталандыру; </w:t>
      </w:r>
      <w:r>
        <w:br/>
      </w:r>
      <w:r>
        <w:rPr>
          <w:rFonts w:ascii="Times New Roman"/>
          <w:b w:val="false"/>
          <w:i w:val="false"/>
          <w:color w:val="000000"/>
          <w:sz w:val="28"/>
        </w:rPr>
        <w:t xml:space="preserve">
      қалпына келтірілетін көздерді және қайталама шикізатты пайдалануды қоса алғанда, экологиялық тиімді энергия өндіруді қолдау; </w:t>
      </w:r>
      <w:r>
        <w:br/>
      </w:r>
      <w:r>
        <w:rPr>
          <w:rFonts w:ascii="Times New Roman"/>
          <w:b w:val="false"/>
          <w:i w:val="false"/>
          <w:color w:val="000000"/>
          <w:sz w:val="28"/>
        </w:rPr>
        <w:t xml:space="preserve">
      ресурстарды ұтымсыз пайдалануға, оның ішінде энергия ресурстарын ауада жағуға тыйым салу; </w:t>
      </w:r>
      <w:r>
        <w:br/>
      </w:r>
      <w:r>
        <w:rPr>
          <w:rFonts w:ascii="Times New Roman"/>
          <w:b w:val="false"/>
          <w:i w:val="false"/>
          <w:color w:val="000000"/>
          <w:sz w:val="28"/>
        </w:rPr>
        <w:t xml:space="preserve">
      энергия мен шикізатты тасымалдау кезінде, оның ішінде энергия өндіруді экологиялық негізделген орталықтан алу есебінен ысырабын азайту, ұсақ тұтынушыларды энергиямен қамсыздандыру жүйесін оңтайландыру; </w:t>
      </w:r>
      <w:r>
        <w:br/>
      </w:r>
      <w:r>
        <w:rPr>
          <w:rFonts w:ascii="Times New Roman"/>
          <w:b w:val="false"/>
          <w:i w:val="false"/>
          <w:color w:val="000000"/>
          <w:sz w:val="28"/>
        </w:rPr>
        <w:t xml:space="preserve">
      көліктің, көліктік коммуникация мен отынның экологиялық қауіпсіз түрлерін, оның ішінде көміртекті емес түрлерін жаңғырту және дамыту; </w:t>
      </w:r>
      <w:r>
        <w:br/>
      </w:r>
      <w:r>
        <w:rPr>
          <w:rFonts w:ascii="Times New Roman"/>
          <w:b w:val="false"/>
          <w:i w:val="false"/>
          <w:color w:val="000000"/>
          <w:sz w:val="28"/>
        </w:rPr>
        <w:t xml:space="preserve">
      ірі қалаларда негізгі қозғалыс түрі - экологиялық қауіпсіз қоғамдық көлікке көшу; </w:t>
      </w:r>
      <w:r>
        <w:br/>
      </w:r>
      <w:r>
        <w:rPr>
          <w:rFonts w:ascii="Times New Roman"/>
          <w:b w:val="false"/>
          <w:i w:val="false"/>
          <w:color w:val="000000"/>
          <w:sz w:val="28"/>
        </w:rPr>
        <w:t xml:space="preserve">
      экологиялық қауіпсіз технологияларды дамыту, тұрмыстық-коммуналдық кешенді қайта жаңарту; </w:t>
      </w:r>
      <w:r>
        <w:br/>
      </w:r>
      <w:r>
        <w:rPr>
          <w:rFonts w:ascii="Times New Roman"/>
          <w:b w:val="false"/>
          <w:i w:val="false"/>
          <w:color w:val="000000"/>
          <w:sz w:val="28"/>
        </w:rPr>
        <w:t xml:space="preserve">
      барынша ұзақ пайдалануға есептелген тауар өндірісін қолдау жолымен жүзеге асырылады. </w:t>
      </w:r>
      <w:r>
        <w:br/>
      </w:r>
      <w:r>
        <w:rPr>
          <w:rFonts w:ascii="Times New Roman"/>
          <w:b w:val="false"/>
          <w:i w:val="false"/>
          <w:color w:val="000000"/>
          <w:sz w:val="28"/>
        </w:rPr>
        <w:t>
</w:t>
      </w:r>
      <w:r>
        <w:rPr>
          <w:rFonts w:ascii="Times New Roman"/>
          <w:b/>
          <w:i w:val="false"/>
          <w:color w:val="000000"/>
          <w:sz w:val="28"/>
        </w:rPr>
        <w:t xml:space="preserve">       Орнықты технологияларды енгізу. </w:t>
      </w:r>
      <w:r>
        <w:rPr>
          <w:rFonts w:ascii="Times New Roman"/>
          <w:b w:val="false"/>
          <w:i w:val="false"/>
          <w:color w:val="000000"/>
          <w:sz w:val="28"/>
        </w:rPr>
        <w:t xml:space="preserve">Республиканың орнықты дамуын қамтамасыз ету үшін техникалық әлеует құру өнеркәсіпте, ауыл шаруашылығында, энергетикада, сумен жабдықтауда, қала шаруашылығын басқаруда және көлікте орнықты, экологиялық таза және экономикалық жағынан тиімді технологияларды енгізумен тікелей байланысты. </w:t>
      </w:r>
      <w:r>
        <w:br/>
      </w:r>
      <w:r>
        <w:rPr>
          <w:rFonts w:ascii="Times New Roman"/>
          <w:b w:val="false"/>
          <w:i w:val="false"/>
          <w:color w:val="000000"/>
          <w:sz w:val="28"/>
        </w:rPr>
        <w:t xml:space="preserve">
      Мұндай технологиялар қоршаған орта үшін рентабельді және қауіпсіз өндірістік схемаларды, қажетті коммуникативтік және ақпараттық құралдарды, сондай-ақ басқару мен есеп берудің жаңа тетіктерін (экологиялық маркетинг және менеджмент, сақтандыру, табиғат қорғау қызметін есепке алу, ұтымды табиғат пайдалану жүйесі және басқалар) үйлестіретін кешенді жүйелер болып табылады. </w:t>
      </w:r>
      <w:r>
        <w:br/>
      </w:r>
      <w:r>
        <w:rPr>
          <w:rFonts w:ascii="Times New Roman"/>
          <w:b w:val="false"/>
          <w:i w:val="false"/>
          <w:color w:val="000000"/>
          <w:sz w:val="28"/>
        </w:rPr>
        <w:t xml:space="preserve">
      Қазақстан индустриясын дамытудың перспективалық міндеті стратегиялық бағыттарда - кешенділікте, қалдықты аз шығаруда, ресурстық және энергиялық тиімділікте, сондай-ақ экологияны бұзу себептерін жоюға басым мән бере отырып, өндірістік жүйені барынша тұйықтауда өнеркәсіптік технология түрлерін қайта жаңарту болып табылады. Орнықты технологиялық модель әдеттегі өндірістік схемадан: жаппай өндірумен, жоғары жылдамдығымен, экономикалық тиімділігімен, орталықтан бақылаумен және стандартталуымен, адам факторына бағдарлануымен, қоршаған ортаға ізгілік қарым-қатынасымен, қалдықтарды қайталама кәдеге жаратумен және пайдалану жеңілдігімен ерекшеленеді. </w:t>
      </w:r>
      <w:r>
        <w:br/>
      </w:r>
      <w:r>
        <w:rPr>
          <w:rFonts w:ascii="Times New Roman"/>
          <w:b w:val="false"/>
          <w:i w:val="false"/>
          <w:color w:val="000000"/>
          <w:sz w:val="28"/>
        </w:rPr>
        <w:t xml:space="preserve">
      Өндірістік салада орнықты даму міндеттеріне қол жеткізу үшін: </w:t>
      </w:r>
      <w:r>
        <w:br/>
      </w:r>
      <w:r>
        <w:rPr>
          <w:rFonts w:ascii="Times New Roman"/>
          <w:b w:val="false"/>
          <w:i w:val="false"/>
          <w:color w:val="000000"/>
          <w:sz w:val="28"/>
        </w:rPr>
        <w:t xml:space="preserve">
      өздерінің көрсеткіштері бойынша отандық та, шетелдік те ұқсас түрлерінен асып түсетін»озыңқы» технологиялардың басымдығын қамтамасыз ету; </w:t>
      </w:r>
      <w:r>
        <w:br/>
      </w:r>
      <w:r>
        <w:rPr>
          <w:rFonts w:ascii="Times New Roman"/>
          <w:b w:val="false"/>
          <w:i w:val="false"/>
          <w:color w:val="000000"/>
          <w:sz w:val="28"/>
        </w:rPr>
        <w:t xml:space="preserve">
      жаңадан енгізілетін және импорттан әкелінетін технологиялардың бәсекеге қабілеттілігі мен экологиялық қауіпсіздігіне сараптама жүргізу; </w:t>
      </w:r>
      <w:r>
        <w:br/>
      </w:r>
      <w:r>
        <w:rPr>
          <w:rFonts w:ascii="Times New Roman"/>
          <w:b w:val="false"/>
          <w:i w:val="false"/>
          <w:color w:val="000000"/>
          <w:sz w:val="28"/>
        </w:rPr>
        <w:t xml:space="preserve">
      өндірісті экологиялық қайта құрылымдау және экологиялық жаңғырту аясында алдын алу сипатындағы маңызды шаралар болып табылатын технологияларды басқарудың жаңа модельдерін енгізу; </w:t>
      </w:r>
      <w:r>
        <w:br/>
      </w:r>
      <w:r>
        <w:rPr>
          <w:rFonts w:ascii="Times New Roman"/>
          <w:b w:val="false"/>
          <w:i w:val="false"/>
          <w:color w:val="000000"/>
          <w:sz w:val="28"/>
        </w:rPr>
        <w:t xml:space="preserve">
      шаруашылық қызмет практикасына: ұзақ мерзімді жоспарлау жүйесін, қаржылық реттеу тетіктерін, қоғамдық қолдау шараларын, дамыған инновациялық құрылымдарды, инфрақұрылымды жаңғырту мен өзгерту жағдайларын қоса алғанда, орнықты технологияларды енгізу мақсатында шешімдер қабылдау және жаңа инфрақұрылымды қалыптастыру үшін құралдар әзірлеу қажет. </w:t>
      </w:r>
      <w:r>
        <w:br/>
      </w:r>
      <w:r>
        <w:rPr>
          <w:rFonts w:ascii="Times New Roman"/>
          <w:b w:val="false"/>
          <w:i w:val="false"/>
          <w:color w:val="000000"/>
          <w:sz w:val="28"/>
        </w:rPr>
        <w:t>
</w:t>
      </w:r>
      <w:r>
        <w:rPr>
          <w:rFonts w:ascii="Times New Roman"/>
          <w:b/>
          <w:i w:val="false"/>
          <w:color w:val="000000"/>
          <w:sz w:val="28"/>
        </w:rPr>
        <w:t xml:space="preserve">       Жаңартылатын ресурстарды және балама энергия көздерін тиімді және ұтымды пайдалану. </w:t>
      </w:r>
      <w:r>
        <w:rPr>
          <w:rFonts w:ascii="Times New Roman"/>
          <w:b w:val="false"/>
          <w:i w:val="false"/>
          <w:color w:val="000000"/>
          <w:sz w:val="28"/>
        </w:rPr>
        <w:t xml:space="preserve">Қазақстан Республикасында жаңартылатын ресурстарды және балама энергия көздерін тиімді және ұтымды пайдалану жөнінде: </w:t>
      </w:r>
      <w:r>
        <w:br/>
      </w:r>
      <w:r>
        <w:rPr>
          <w:rFonts w:ascii="Times New Roman"/>
          <w:b w:val="false"/>
          <w:i w:val="false"/>
          <w:color w:val="000000"/>
          <w:sz w:val="28"/>
        </w:rPr>
        <w:t xml:space="preserve">
      жер, су, орман, балық, өсімдік шаруашылығы және мал шаруашылығы ресурстары мен жаңартылатын энергияларды пайдаланудың неғұрлым қазіргі заманғы технологияларын енгізу; </w:t>
      </w:r>
      <w:r>
        <w:br/>
      </w:r>
      <w:r>
        <w:rPr>
          <w:rFonts w:ascii="Times New Roman"/>
          <w:b w:val="false"/>
          <w:i w:val="false"/>
          <w:color w:val="000000"/>
          <w:sz w:val="28"/>
        </w:rPr>
        <w:t xml:space="preserve">
      гидроэнергетикалық ресурстарды, күн және жел энергетикасы нысандарын және басқа жаңартылатын ресурстар мен балама энергия көздерін ұтымды пайдалануды ынталандыру; </w:t>
      </w:r>
      <w:r>
        <w:br/>
      </w:r>
      <w:r>
        <w:rPr>
          <w:rFonts w:ascii="Times New Roman"/>
          <w:b w:val="false"/>
          <w:i w:val="false"/>
          <w:color w:val="000000"/>
          <w:sz w:val="28"/>
        </w:rPr>
        <w:t xml:space="preserve">
      энергияны, ресурстарды сақтау мен жаңартылған энергия көздерін қолданудағы халықаралық тәжірибені тарату бойынша орталықтар құру сияқты шаралар қабылдау қажет. </w:t>
      </w:r>
    </w:p>
    <w:bookmarkStart w:name="z26" w:id="25"/>
    <w:p>
      <w:pPr>
        <w:spacing w:after="0"/>
        <w:ind w:left="0"/>
        <w:jc w:val="left"/>
      </w:pPr>
      <w:r>
        <w:rPr>
          <w:rFonts w:ascii="Times New Roman"/>
          <w:b/>
          <w:i w:val="false"/>
          <w:color w:val="000000"/>
        </w:rPr>
        <w:t xml:space="preserve"> 
  3.5. Экологиялық орнықтылық </w:t>
      </w:r>
    </w:p>
    <w:bookmarkEnd w:id="25"/>
    <w:p>
      <w:pPr>
        <w:spacing w:after="0"/>
        <w:ind w:left="0"/>
        <w:jc w:val="both"/>
      </w:pPr>
      <w:r>
        <w:rPr>
          <w:rFonts w:ascii="Times New Roman"/>
          <w:b/>
          <w:i w:val="false"/>
          <w:color w:val="000000"/>
          <w:sz w:val="28"/>
        </w:rPr>
        <w:t xml:space="preserve">       Табиғи ортаны сақтау және қалпына келтіру. </w:t>
      </w:r>
      <w:r>
        <w:rPr>
          <w:rFonts w:ascii="Times New Roman"/>
          <w:b w:val="false"/>
          <w:i w:val="false"/>
          <w:color w:val="000000"/>
          <w:sz w:val="28"/>
        </w:rPr>
        <w:t xml:space="preserve">Қазақстан Республикасында табиғи жүйелердің өздігінен реттелу қабілетін және антропогендік қызмет салдарының орнын толтыруды қолдау үшін жеткілікті, ландшафттық және биологиялық әралуандықты сақтау және қалпына келтіру жөніндегі ғылыми негізді шаралар жүзеге асырылатын болады. </w:t>
      </w:r>
      <w:r>
        <w:br/>
      </w:r>
      <w:r>
        <w:rPr>
          <w:rFonts w:ascii="Times New Roman"/>
          <w:b w:val="false"/>
          <w:i w:val="false"/>
          <w:color w:val="000000"/>
          <w:sz w:val="28"/>
        </w:rPr>
        <w:t xml:space="preserve">
      Табиғи ортаны сақтау және қалпына келтіру жөніндегі шаралар: </w:t>
      </w:r>
      <w:r>
        <w:br/>
      </w:r>
      <w:r>
        <w:rPr>
          <w:rFonts w:ascii="Times New Roman"/>
          <w:b w:val="false"/>
          <w:i w:val="false"/>
          <w:color w:val="000000"/>
          <w:sz w:val="28"/>
        </w:rPr>
        <w:t xml:space="preserve">
      қоршаған ортаның сапасын басқару жүйесін оңтайландыру; </w:t>
      </w:r>
      <w:r>
        <w:br/>
      </w:r>
      <w:r>
        <w:rPr>
          <w:rFonts w:ascii="Times New Roman"/>
          <w:b w:val="false"/>
          <w:i w:val="false"/>
          <w:color w:val="000000"/>
          <w:sz w:val="28"/>
        </w:rPr>
        <w:t xml:space="preserve">
      табиғатты пайдалануды басқаруда экожүйелік көзқарасты пайдалану; </w:t>
      </w:r>
      <w:r>
        <w:br/>
      </w:r>
      <w:r>
        <w:rPr>
          <w:rFonts w:ascii="Times New Roman"/>
          <w:b w:val="false"/>
          <w:i w:val="false"/>
          <w:color w:val="000000"/>
          <w:sz w:val="28"/>
        </w:rPr>
        <w:t xml:space="preserve">
      мемлекеттік, өндірістік және қоғамдық бақылау жүйесін, сондай-ақ экологиялық аудитті жетілдіру; </w:t>
      </w:r>
      <w:r>
        <w:br/>
      </w:r>
      <w:r>
        <w:rPr>
          <w:rFonts w:ascii="Times New Roman"/>
          <w:b w:val="false"/>
          <w:i w:val="false"/>
          <w:color w:val="000000"/>
          <w:sz w:val="28"/>
        </w:rPr>
        <w:t xml:space="preserve">
      қоршаған ортаға мониторинг жүргізу жүйесін дамыту; </w:t>
      </w:r>
      <w:r>
        <w:br/>
      </w:r>
      <w:r>
        <w:rPr>
          <w:rFonts w:ascii="Times New Roman"/>
          <w:b w:val="false"/>
          <w:i w:val="false"/>
          <w:color w:val="000000"/>
          <w:sz w:val="28"/>
        </w:rPr>
        <w:t xml:space="preserve">
      жер және су ресурстары тозуының, ластануының, әуе алабының ластануының алдын алу; </w:t>
      </w:r>
      <w:r>
        <w:br/>
      </w:r>
      <w:r>
        <w:rPr>
          <w:rFonts w:ascii="Times New Roman"/>
          <w:b w:val="false"/>
          <w:i w:val="false"/>
          <w:color w:val="000000"/>
          <w:sz w:val="28"/>
        </w:rPr>
        <w:t xml:space="preserve">
      Жердің озон қабаты мен климатқа антропогендік әсерді азайту; </w:t>
      </w:r>
      <w:r>
        <w:br/>
      </w:r>
      <w:r>
        <w:rPr>
          <w:rFonts w:ascii="Times New Roman"/>
          <w:b w:val="false"/>
          <w:i w:val="false"/>
          <w:color w:val="000000"/>
          <w:sz w:val="28"/>
        </w:rPr>
        <w:t xml:space="preserve">
      биологиялық әралуандықты сақтау және орнықты пайдалану; </w:t>
      </w:r>
      <w:r>
        <w:br/>
      </w:r>
      <w:r>
        <w:rPr>
          <w:rFonts w:ascii="Times New Roman"/>
          <w:b w:val="false"/>
          <w:i w:val="false"/>
          <w:color w:val="000000"/>
          <w:sz w:val="28"/>
        </w:rPr>
        <w:t xml:space="preserve">
      ерекше қорғалатын табиғи аумақтардың ауданын ел аумағының кемінде 10%-ына дейін кеңейту; </w:t>
      </w:r>
      <w:r>
        <w:br/>
      </w:r>
      <w:r>
        <w:rPr>
          <w:rFonts w:ascii="Times New Roman"/>
          <w:b w:val="false"/>
          <w:i w:val="false"/>
          <w:color w:val="000000"/>
          <w:sz w:val="28"/>
        </w:rPr>
        <w:t xml:space="preserve">
      табиғи жүйенің тұтастығын сақтау және қалпына келтіру, оның ішінде гидротехникалық құрылыстарды, автомобиль және темір жолдарды, газ және мұнай құбырларын, электр тарату және басқа да желілік құрылыстарды салу кезіндегі шаруашылық қызмет процесінде оларды бөліп-жаруды болдырмау; </w:t>
      </w:r>
      <w:r>
        <w:br/>
      </w:r>
      <w:r>
        <w:rPr>
          <w:rFonts w:ascii="Times New Roman"/>
          <w:b w:val="false"/>
          <w:i w:val="false"/>
          <w:color w:val="000000"/>
          <w:sz w:val="28"/>
        </w:rPr>
        <w:t xml:space="preserve">
      антропогендік іс-әрекеттен бұзылған аумақтарды қайта құнарландыру; </w:t>
      </w:r>
      <w:r>
        <w:br/>
      </w:r>
      <w:r>
        <w:rPr>
          <w:rFonts w:ascii="Times New Roman"/>
          <w:b w:val="false"/>
          <w:i w:val="false"/>
          <w:color w:val="000000"/>
          <w:sz w:val="28"/>
        </w:rPr>
        <w:t xml:space="preserve">
      өндірістік объектілердің жұмыс істеу циклі аяқталысымен табиғи ландшафтарды толық қалпына келтіруді міндетті түрде талап етуді қолдану; </w:t>
      </w:r>
      <w:r>
        <w:br/>
      </w:r>
      <w:r>
        <w:rPr>
          <w:rFonts w:ascii="Times New Roman"/>
          <w:b w:val="false"/>
          <w:i w:val="false"/>
          <w:color w:val="000000"/>
          <w:sz w:val="28"/>
        </w:rPr>
        <w:t xml:space="preserve">
      экологиялық апат аймақтарын, зымыран-ғарыш және әскери-сынақ кешендерін оңалту; </w:t>
      </w:r>
      <w:r>
        <w:br/>
      </w:r>
      <w:r>
        <w:rPr>
          <w:rFonts w:ascii="Times New Roman"/>
          <w:b w:val="false"/>
          <w:i w:val="false"/>
          <w:color w:val="000000"/>
          <w:sz w:val="28"/>
        </w:rPr>
        <w:t xml:space="preserve">
      Каспий теңізі қайраңы мен оған іргелес жатқан аумақтардың ластануының алдын алу; </w:t>
      </w:r>
      <w:r>
        <w:br/>
      </w:r>
      <w:r>
        <w:rPr>
          <w:rFonts w:ascii="Times New Roman"/>
          <w:b w:val="false"/>
          <w:i w:val="false"/>
          <w:color w:val="000000"/>
          <w:sz w:val="28"/>
        </w:rPr>
        <w:t xml:space="preserve">
      өндіріс және тұтыну қалдықтарын қайта өңдеу мен кәдеге жарату көлемін біртіндеп ұлғайту; </w:t>
      </w:r>
      <w:r>
        <w:br/>
      </w:r>
      <w:r>
        <w:rPr>
          <w:rFonts w:ascii="Times New Roman"/>
          <w:b w:val="false"/>
          <w:i w:val="false"/>
          <w:color w:val="000000"/>
          <w:sz w:val="28"/>
        </w:rPr>
        <w:t xml:space="preserve">
      халықаралық ынтымақтастықты кеңейту жолымен іске асырылады. </w:t>
      </w:r>
      <w:r>
        <w:br/>
      </w:r>
      <w:r>
        <w:rPr>
          <w:rFonts w:ascii="Times New Roman"/>
          <w:b w:val="false"/>
          <w:i w:val="false"/>
          <w:color w:val="000000"/>
          <w:sz w:val="28"/>
        </w:rPr>
        <w:t>
</w:t>
      </w:r>
      <w:r>
        <w:rPr>
          <w:rFonts w:ascii="Times New Roman"/>
          <w:b/>
          <w:i w:val="false"/>
          <w:color w:val="000000"/>
          <w:sz w:val="28"/>
        </w:rPr>
        <w:t xml:space="preserve">       Халықтың денсаулығына қоршаған ортаның тигізетін қолайсыз әсерін азайту. </w:t>
      </w:r>
      <w:r>
        <w:rPr>
          <w:rFonts w:ascii="Times New Roman"/>
          <w:b w:val="false"/>
          <w:i w:val="false"/>
          <w:color w:val="000000"/>
          <w:sz w:val="28"/>
        </w:rPr>
        <w:t xml:space="preserve">Қоршаған орта факторларының қолайсыз әсерінен халықтың денсаулығын қорғау орнықты даму саласындағы мемлекеттік саясаттың маңызды элементтерінің бірі болып табылады. </w:t>
      </w:r>
      <w:r>
        <w:br/>
      </w:r>
      <w:r>
        <w:rPr>
          <w:rFonts w:ascii="Times New Roman"/>
          <w:b w:val="false"/>
          <w:i w:val="false"/>
          <w:color w:val="000000"/>
          <w:sz w:val="28"/>
        </w:rPr>
        <w:t xml:space="preserve">
      Қолайсыз экологиялық факторлардан халықтың денсаулығын қорғауға: </w:t>
      </w:r>
      <w:r>
        <w:br/>
      </w:r>
      <w:r>
        <w:rPr>
          <w:rFonts w:ascii="Times New Roman"/>
          <w:b w:val="false"/>
          <w:i w:val="false"/>
          <w:color w:val="000000"/>
          <w:sz w:val="28"/>
        </w:rPr>
        <w:t xml:space="preserve">
      экологиялық тәуекелді бағалау және оны азайту жөнінде бағдарламалар жасау; </w:t>
      </w:r>
      <w:r>
        <w:br/>
      </w:r>
      <w:r>
        <w:rPr>
          <w:rFonts w:ascii="Times New Roman"/>
          <w:b w:val="false"/>
          <w:i w:val="false"/>
          <w:color w:val="000000"/>
          <w:sz w:val="28"/>
        </w:rPr>
        <w:t xml:space="preserve">
      елді мекендердің аумағында қоршаған ортаның сапа нормативтерін сөзсіз қамтамасыз ету; </w:t>
      </w:r>
      <w:r>
        <w:br/>
      </w:r>
      <w:r>
        <w:rPr>
          <w:rFonts w:ascii="Times New Roman"/>
          <w:b w:val="false"/>
          <w:i w:val="false"/>
          <w:color w:val="000000"/>
          <w:sz w:val="28"/>
        </w:rPr>
        <w:t xml:space="preserve">
      өнеркәсіп объектілерін қоныстанатын аймақтан тысқары жерлерге шығару арқылы қала құрылысы шешімдеріне жаңа әдістерді енгізу; </w:t>
      </w:r>
      <w:r>
        <w:br/>
      </w:r>
      <w:r>
        <w:rPr>
          <w:rFonts w:ascii="Times New Roman"/>
          <w:b w:val="false"/>
          <w:i w:val="false"/>
          <w:color w:val="000000"/>
          <w:sz w:val="28"/>
        </w:rPr>
        <w:t xml:space="preserve">
      су құбырына және шөлмектерге құйылған ауыз су сапасына қойылатын талаптарды қатайту; </w:t>
      </w:r>
      <w:r>
        <w:br/>
      </w:r>
      <w:r>
        <w:rPr>
          <w:rFonts w:ascii="Times New Roman"/>
          <w:b w:val="false"/>
          <w:i w:val="false"/>
          <w:color w:val="000000"/>
          <w:sz w:val="28"/>
        </w:rPr>
        <w:t xml:space="preserve">
      тұрғын үй ортасының, әсіресе радиоактивті параметрлер бойынша жағдайын бақылау; </w:t>
      </w:r>
      <w:r>
        <w:br/>
      </w:r>
      <w:r>
        <w:rPr>
          <w:rFonts w:ascii="Times New Roman"/>
          <w:b w:val="false"/>
          <w:i w:val="false"/>
          <w:color w:val="000000"/>
          <w:sz w:val="28"/>
        </w:rPr>
        <w:t xml:space="preserve">
      экологиялық себептерден болған ауруларды емдеу үшін клиникалық орталықтар құру; </w:t>
      </w:r>
      <w:r>
        <w:br/>
      </w:r>
      <w:r>
        <w:rPr>
          <w:rFonts w:ascii="Times New Roman"/>
          <w:b w:val="false"/>
          <w:i w:val="false"/>
          <w:color w:val="000000"/>
          <w:sz w:val="28"/>
        </w:rPr>
        <w:t xml:space="preserve">
      қоршаған ортаның жағымсыз факторларының әсерінен халықтың денсаулығына әсер еткен дәлелденген зардапты өтеу тәртібін енгізу есебінен қол жеткізіледі. </w:t>
      </w:r>
      <w:r>
        <w:br/>
      </w:r>
      <w:r>
        <w:rPr>
          <w:rFonts w:ascii="Times New Roman"/>
          <w:b w:val="false"/>
          <w:i w:val="false"/>
          <w:color w:val="000000"/>
          <w:sz w:val="28"/>
        </w:rPr>
        <w:t>
</w:t>
      </w:r>
      <w:r>
        <w:rPr>
          <w:rFonts w:ascii="Times New Roman"/>
          <w:b/>
          <w:i w:val="false"/>
          <w:color w:val="000000"/>
          <w:sz w:val="28"/>
        </w:rPr>
        <w:t xml:space="preserve">       Төтенше экологиялық жағдайлардың және экологиялық лаңкестіктің алдын алу. </w:t>
      </w:r>
      <w:r>
        <w:rPr>
          <w:rFonts w:ascii="Times New Roman"/>
          <w:b w:val="false"/>
          <w:i w:val="false"/>
          <w:color w:val="000000"/>
          <w:sz w:val="28"/>
        </w:rPr>
        <w:t xml:space="preserve">Қазақстан Республикасында төтенше экологиялық жағдайлардың және экологиялық лаңкестіктің алдын алу мен олардың әлеуетті салдарларын жою жөніндегі қызмет: </w:t>
      </w:r>
      <w:r>
        <w:br/>
      </w:r>
      <w:r>
        <w:rPr>
          <w:rFonts w:ascii="Times New Roman"/>
          <w:b w:val="false"/>
          <w:i w:val="false"/>
          <w:color w:val="000000"/>
          <w:sz w:val="28"/>
        </w:rPr>
        <w:t xml:space="preserve">
      қоршаған орта үшін жағымсыз салдарға әкеліп соғатын төтенше жағдайларды болжау; </w:t>
      </w:r>
      <w:r>
        <w:br/>
      </w:r>
      <w:r>
        <w:rPr>
          <w:rFonts w:ascii="Times New Roman"/>
          <w:b w:val="false"/>
          <w:i w:val="false"/>
          <w:color w:val="000000"/>
          <w:sz w:val="28"/>
        </w:rPr>
        <w:t xml:space="preserve">
      жағымсыз экологиялық салдарлары бар төтенше жағдайлар кезінде халыққа жүріп-тұру ережелерін, қорғаныс іс-қимылы мен әдістерін оқыту; </w:t>
      </w:r>
      <w:r>
        <w:br/>
      </w:r>
      <w:r>
        <w:rPr>
          <w:rFonts w:ascii="Times New Roman"/>
          <w:b w:val="false"/>
          <w:i w:val="false"/>
          <w:color w:val="000000"/>
          <w:sz w:val="28"/>
        </w:rPr>
        <w:t xml:space="preserve">
      төтенше жағдайлардың алдын алу және олардың салдарын жою жоспарына міндетті экологиялық бөлімдерді қосу; </w:t>
      </w:r>
      <w:r>
        <w:br/>
      </w:r>
      <w:r>
        <w:rPr>
          <w:rFonts w:ascii="Times New Roman"/>
          <w:b w:val="false"/>
          <w:i w:val="false"/>
          <w:color w:val="000000"/>
          <w:sz w:val="28"/>
        </w:rPr>
        <w:t xml:space="preserve">
      шаруашылық қызметінің ерекше режимі бар аймақтарды, экологиялық апат және дағдарыс аймақтарын белгілеуді заңнамалық регламенттеу; </w:t>
      </w:r>
      <w:r>
        <w:br/>
      </w:r>
      <w:r>
        <w:rPr>
          <w:rFonts w:ascii="Times New Roman"/>
          <w:b w:val="false"/>
          <w:i w:val="false"/>
          <w:color w:val="000000"/>
          <w:sz w:val="28"/>
        </w:rPr>
        <w:t xml:space="preserve">
      қоршаған ортаға жағымсыз салдары бар арандатушылық пен техногенді авариялардың алдын алу; </w:t>
      </w:r>
      <w:r>
        <w:br/>
      </w:r>
      <w:r>
        <w:rPr>
          <w:rFonts w:ascii="Times New Roman"/>
          <w:b w:val="false"/>
          <w:i w:val="false"/>
          <w:color w:val="000000"/>
          <w:sz w:val="28"/>
        </w:rPr>
        <w:t xml:space="preserve">
      табиғи ортаның тозуына әкелетін химиялық заттарды әдейі қолданудың алдын алу; </w:t>
      </w:r>
      <w:r>
        <w:br/>
      </w:r>
      <w:r>
        <w:rPr>
          <w:rFonts w:ascii="Times New Roman"/>
          <w:b w:val="false"/>
          <w:i w:val="false"/>
          <w:color w:val="000000"/>
          <w:sz w:val="28"/>
        </w:rPr>
        <w:t xml:space="preserve">
      табиғи және аграрлық экожүйелерді құртатын қасақана өрттердің, өнеркәсіптік қаскерліктің, өсімдік шикізаттарын заңсыз шабу мен дайындаудың алдын алу, сондай-ақ табиғи нысандар мен жүйелерді бұзуға әкелетін тірі организмдер түрін лаңкестік мақсатта әкелу мен таратудың алдын алу жолымен жүзеге асырылады. </w:t>
      </w:r>
      <w:r>
        <w:br/>
      </w:r>
      <w:r>
        <w:rPr>
          <w:rFonts w:ascii="Times New Roman"/>
          <w:b w:val="false"/>
          <w:i w:val="false"/>
          <w:color w:val="000000"/>
          <w:sz w:val="28"/>
        </w:rPr>
        <w:t xml:space="preserve">
      Генетикалық өзгерген организмдердің пайдаланылуына және таралуына бақылау жасау, сондай-ақ карантиндік және бөтен текті зиянды организмдердің әкелінуін немесе өз бетімен енуін болдырмау. Қазақстан Республикасында генетикалық өзгерген организмдердің пайдаланылуына бақылау жасауды ұйымдастыру, сондай-ақ карантиндік және бөтен текті зиянды организмдердің әкелінуі мен таралуын болдырмауына бақылау жасау жөніндегі шаралардың қабылдануы мынадай жолмен жүзеге асырылатын болады: </w:t>
      </w:r>
      <w:r>
        <w:br/>
      </w:r>
      <w:r>
        <w:rPr>
          <w:rFonts w:ascii="Times New Roman"/>
          <w:b w:val="false"/>
          <w:i w:val="false"/>
          <w:color w:val="000000"/>
          <w:sz w:val="28"/>
        </w:rPr>
        <w:t xml:space="preserve">
      өсімдіктер карантині жөніндегі қызметтің тиімді жұмысын халықаралық стандарттарға сәйкес қамтамасыз ету; </w:t>
      </w:r>
      <w:r>
        <w:br/>
      </w:r>
      <w:r>
        <w:rPr>
          <w:rFonts w:ascii="Times New Roman"/>
          <w:b w:val="false"/>
          <w:i w:val="false"/>
          <w:color w:val="000000"/>
          <w:sz w:val="28"/>
        </w:rPr>
        <w:t xml:space="preserve">
      карантиндік және бөтен текті зиянды организмдердің ел аумағына енуін болдырмау, олардың таралу ошақтарын анықтау, тұйықтау және жою жөніндегі іс-шаралар жүйесін әзірлеу және іске асыру; </w:t>
      </w:r>
      <w:r>
        <w:br/>
      </w:r>
      <w:r>
        <w:rPr>
          <w:rFonts w:ascii="Times New Roman"/>
          <w:b w:val="false"/>
          <w:i w:val="false"/>
          <w:color w:val="000000"/>
          <w:sz w:val="28"/>
        </w:rPr>
        <w:t xml:space="preserve">
      ел ішінде жерсіндіру жұмыстарының жүргізілуін бақылау; </w:t>
      </w:r>
      <w:r>
        <w:br/>
      </w:r>
      <w:r>
        <w:rPr>
          <w:rFonts w:ascii="Times New Roman"/>
          <w:b w:val="false"/>
          <w:i w:val="false"/>
          <w:color w:val="000000"/>
          <w:sz w:val="28"/>
        </w:rPr>
        <w:t xml:space="preserve">
      генетикалық өзгерген организмдерді және олардың көмегімен алынған өнімдерді бақылаусыз әкелудің алдын алу жөніндегі іс-шаралардың жүйесін әзірлеу және іске асыру. </w:t>
      </w:r>
      <w:r>
        <w:br/>
      </w:r>
      <w:r>
        <w:rPr>
          <w:rFonts w:ascii="Times New Roman"/>
          <w:b w:val="false"/>
          <w:i w:val="false"/>
          <w:color w:val="000000"/>
          <w:sz w:val="28"/>
        </w:rPr>
        <w:t>
</w:t>
      </w:r>
      <w:r>
        <w:rPr>
          <w:rFonts w:ascii="Times New Roman"/>
          <w:b/>
          <w:i w:val="false"/>
          <w:color w:val="000000"/>
          <w:sz w:val="28"/>
        </w:rPr>
        <w:t xml:space="preserve">       Қоршаған ортаны қорғаудың экономикалық құралдары. </w:t>
      </w:r>
      <w:r>
        <w:rPr>
          <w:rFonts w:ascii="Times New Roman"/>
          <w:b w:val="false"/>
          <w:i w:val="false"/>
          <w:color w:val="000000"/>
          <w:sz w:val="28"/>
        </w:rPr>
        <w:t xml:space="preserve">Қазақстан Республикасында қоршаған ортаны қорғаудың экономикалық құралдары: </w:t>
      </w:r>
      <w:r>
        <w:br/>
      </w:r>
      <w:r>
        <w:rPr>
          <w:rFonts w:ascii="Times New Roman"/>
          <w:b w:val="false"/>
          <w:i w:val="false"/>
          <w:color w:val="000000"/>
          <w:sz w:val="28"/>
        </w:rPr>
        <w:t xml:space="preserve">
      қоршаған ортаны қорғау жөніндегі іс-шараларды республикалық және жергілікті бюджеттердің, табиғатты пайдаланушылардың қаражаты есебінен, халықаралық заемдар, гранттар және өзге де көздерден мамандандырылған қорлар құру мүмкіндігімен қаржыландыру; </w:t>
      </w:r>
      <w:r>
        <w:br/>
      </w:r>
      <w:r>
        <w:rPr>
          <w:rFonts w:ascii="Times New Roman"/>
          <w:b w:val="false"/>
          <w:i w:val="false"/>
          <w:color w:val="000000"/>
          <w:sz w:val="28"/>
        </w:rPr>
        <w:t xml:space="preserve">
      қоршаған ортаны қорғау және табиғатты ұтымды пайдалану жөніндегі жобалардың конкурсын Қазақстан Республикасының мемлекеттік сатып алу туралы заңнамасына сәйкес республикалық және жергілікті бюджеттердің қаражаты есебінен мүмкіндігінше одан әрі қаржыландыра отырып ұйымдастыру; </w:t>
      </w:r>
      <w:r>
        <w:br/>
      </w:r>
      <w:r>
        <w:rPr>
          <w:rFonts w:ascii="Times New Roman"/>
          <w:b w:val="false"/>
          <w:i w:val="false"/>
          <w:color w:val="000000"/>
          <w:sz w:val="28"/>
        </w:rPr>
        <w:t xml:space="preserve">
      табиғатты пайдаланушының қоршаған ортаны қорғау жөніндегі іс-шараларды қаржыландыруға және ықтимал экологиялық залалға өтемақы төлеуге жауапты болатындығын немесе жүзеге асырылатын қызметтен бас тартуға тиіс екендігін білдіретін»"ластаушы төлейді"» қағидатын іске асыру; </w:t>
      </w:r>
      <w:r>
        <w:br/>
      </w:r>
      <w:r>
        <w:rPr>
          <w:rFonts w:ascii="Times New Roman"/>
          <w:b w:val="false"/>
          <w:i w:val="false"/>
          <w:color w:val="000000"/>
          <w:sz w:val="28"/>
        </w:rPr>
        <w:t xml:space="preserve">
      келешекте экологиялық стандарттарды бұзғаны үшін әкімшілік жауапкершілікті бір мезгілде күшейте отырып, қоршаған ортаға берілетін эмиссия үшін ақы төлеуден бас тартумен қоршаған ортаға шығатын эмиссия үшін және Қазақстан Республикасының табиғатты қорғау заңнамасын бұзғаны үшін әкімшілік айыппұлдар төлеудің ынталандырушы сипатын арттыру; </w:t>
      </w:r>
      <w:r>
        <w:br/>
      </w:r>
      <w:r>
        <w:rPr>
          <w:rFonts w:ascii="Times New Roman"/>
          <w:b w:val="false"/>
          <w:i w:val="false"/>
          <w:color w:val="000000"/>
          <w:sz w:val="28"/>
        </w:rPr>
        <w:t xml:space="preserve">
      қоршаған ортаға келетін залалды экологиялық сақтандыру, сондай-ақ таратылу сатысында өз қаражатынан қоршаған ортаны қалпына келтіру жөніндегі іс-шараларды қаржыландыру үшін кәсіпорындар жанынан қорлар ұйымдастыру; </w:t>
      </w:r>
      <w:r>
        <w:br/>
      </w:r>
      <w:r>
        <w:rPr>
          <w:rFonts w:ascii="Times New Roman"/>
          <w:b w:val="false"/>
          <w:i w:val="false"/>
          <w:color w:val="000000"/>
          <w:sz w:val="28"/>
        </w:rPr>
        <w:t xml:space="preserve">
      экономикалық көрсеткіштерге табиғи нысандардың орта құру функциясын ескере отырып олардың толық құнын, сондай-ақ табиғатты қорғау (экологиялық) жұмыстарының (қызметтерінің) құнын қосу; </w:t>
      </w:r>
      <w:r>
        <w:br/>
      </w:r>
      <w:r>
        <w:rPr>
          <w:rFonts w:ascii="Times New Roman"/>
          <w:b w:val="false"/>
          <w:i w:val="false"/>
          <w:color w:val="000000"/>
          <w:sz w:val="28"/>
        </w:rPr>
        <w:t xml:space="preserve">
      қоршаған орта эмиссияларына квоталармен сауда жасау жүйесін енгізу; </w:t>
      </w:r>
      <w:r>
        <w:br/>
      </w:r>
      <w:r>
        <w:rPr>
          <w:rFonts w:ascii="Times New Roman"/>
          <w:b w:val="false"/>
          <w:i w:val="false"/>
          <w:color w:val="000000"/>
          <w:sz w:val="28"/>
        </w:rPr>
        <w:t xml:space="preserve">
      табиғатты қорғаудың нарықтық, оның ішінде өнеркәсіп тауарларын қайта пайдалану және қайталама өңдеуді ынталандыратын тетіктерін енгізу; </w:t>
      </w:r>
      <w:r>
        <w:br/>
      </w:r>
      <w:r>
        <w:rPr>
          <w:rFonts w:ascii="Times New Roman"/>
          <w:b w:val="false"/>
          <w:i w:val="false"/>
          <w:color w:val="000000"/>
          <w:sz w:val="28"/>
        </w:rPr>
        <w:t xml:space="preserve">
      халықаралық конвенциялар және келісімдерде көзделген, қоршаған ортаны қорғау саласындағы халықаралық қаржы-экономикалық тетіктерді қолдану жолымен пайдаланылатын болады. </w:t>
      </w:r>
      <w:r>
        <w:br/>
      </w:r>
      <w:r>
        <w:rPr>
          <w:rFonts w:ascii="Times New Roman"/>
          <w:b w:val="false"/>
          <w:i w:val="false"/>
          <w:color w:val="000000"/>
          <w:sz w:val="28"/>
        </w:rPr>
        <w:t xml:space="preserve">
      Қоршаған ортаны қорғауды ғылыми қамтамасыз ету. Қазақстан Республикасында қоршаған ортаны қорғауды ғылыми қамтамасыз ету елдің орнықты даму жолдарын белгілеу жөніндегі мемлекет қызметінің тиімділігін арттырудағы маңызды элементтердің бірі болып табылады. </w:t>
      </w:r>
      <w:r>
        <w:br/>
      </w:r>
      <w:r>
        <w:rPr>
          <w:rFonts w:ascii="Times New Roman"/>
          <w:b w:val="false"/>
          <w:i w:val="false"/>
          <w:color w:val="000000"/>
          <w:sz w:val="28"/>
        </w:rPr>
        <w:t xml:space="preserve">
      Қазақстан Республикасында қоршаған ортаны қорғау саласындағы ғылым мынадай негізгі бағыттарда дамуға тиіс: </w:t>
      </w:r>
      <w:r>
        <w:br/>
      </w:r>
      <w:r>
        <w:rPr>
          <w:rFonts w:ascii="Times New Roman"/>
          <w:b w:val="false"/>
          <w:i w:val="false"/>
          <w:color w:val="000000"/>
          <w:sz w:val="28"/>
        </w:rPr>
        <w:t xml:space="preserve">
      орнықты даму теориясын жасау және осы салада ғылыми зерттеулер жүргізу; </w:t>
      </w:r>
      <w:r>
        <w:br/>
      </w:r>
      <w:r>
        <w:rPr>
          <w:rFonts w:ascii="Times New Roman"/>
          <w:b w:val="false"/>
          <w:i w:val="false"/>
          <w:color w:val="000000"/>
          <w:sz w:val="28"/>
        </w:rPr>
        <w:t xml:space="preserve">
      қоршаған ортаны қорғауды басқарудың ғылыми негіздерін әзірлеу; </w:t>
      </w:r>
      <w:r>
        <w:br/>
      </w:r>
      <w:r>
        <w:rPr>
          <w:rFonts w:ascii="Times New Roman"/>
          <w:b w:val="false"/>
          <w:i w:val="false"/>
          <w:color w:val="000000"/>
          <w:sz w:val="28"/>
        </w:rPr>
        <w:t xml:space="preserve">
      қоршаған ортаның жай-күйі индикаторлары жүйелерін қалыптастыру; </w:t>
      </w:r>
      <w:r>
        <w:br/>
      </w:r>
      <w:r>
        <w:rPr>
          <w:rFonts w:ascii="Times New Roman"/>
          <w:b w:val="false"/>
          <w:i w:val="false"/>
          <w:color w:val="000000"/>
          <w:sz w:val="28"/>
        </w:rPr>
        <w:t xml:space="preserve">
      экологиялық аудандастыру; </w:t>
      </w:r>
      <w:r>
        <w:br/>
      </w:r>
      <w:r>
        <w:rPr>
          <w:rFonts w:ascii="Times New Roman"/>
          <w:b w:val="false"/>
          <w:i w:val="false"/>
          <w:color w:val="000000"/>
          <w:sz w:val="28"/>
        </w:rPr>
        <w:t xml:space="preserve">
      жергілікті жерлердегі экологиялық проблемаларды шешу жолдарын әзірлеу; </w:t>
      </w:r>
      <w:r>
        <w:br/>
      </w:r>
      <w:r>
        <w:rPr>
          <w:rFonts w:ascii="Times New Roman"/>
          <w:b w:val="false"/>
          <w:i w:val="false"/>
          <w:color w:val="000000"/>
          <w:sz w:val="28"/>
        </w:rPr>
        <w:t xml:space="preserve">
      ресурс үнемдеуші, қалдығы аз, экологиялық тиімді жаңа технологияларды жасау; </w:t>
      </w:r>
      <w:r>
        <w:br/>
      </w:r>
      <w:r>
        <w:rPr>
          <w:rFonts w:ascii="Times New Roman"/>
          <w:b w:val="false"/>
          <w:i w:val="false"/>
          <w:color w:val="000000"/>
          <w:sz w:val="28"/>
        </w:rPr>
        <w:t xml:space="preserve">
      жаңартылатын биологиялық ресурстардың (орман, су, аңшылық-кәсіпшілік, дәрілік және басқалары) орнықты өсіп-өнуін қамтамасыз етіп пайдаланудың ғылыми қағидаттарын және технологияларын әзірлеу; </w:t>
      </w:r>
      <w:r>
        <w:br/>
      </w:r>
      <w:r>
        <w:rPr>
          <w:rFonts w:ascii="Times New Roman"/>
          <w:b w:val="false"/>
          <w:i w:val="false"/>
          <w:color w:val="000000"/>
          <w:sz w:val="28"/>
        </w:rPr>
        <w:t xml:space="preserve">
      биологиялық әралуандықты сақтаудың тиімді әдістерін әзірлеу; </w:t>
      </w:r>
      <w:r>
        <w:br/>
      </w:r>
      <w:r>
        <w:rPr>
          <w:rFonts w:ascii="Times New Roman"/>
          <w:b w:val="false"/>
          <w:i w:val="false"/>
          <w:color w:val="000000"/>
          <w:sz w:val="28"/>
        </w:rPr>
        <w:t xml:space="preserve">
      тірі организмдердің бөтен текті және генетикалық өзгерген түрлерінің таралуын талдау және осы процестерді бақылау мен келеңсіз салдарын азайтудың тиісті әдістерін әзірлеу; </w:t>
      </w:r>
      <w:r>
        <w:br/>
      </w:r>
      <w:r>
        <w:rPr>
          <w:rFonts w:ascii="Times New Roman"/>
          <w:b w:val="false"/>
          <w:i w:val="false"/>
          <w:color w:val="000000"/>
          <w:sz w:val="28"/>
        </w:rPr>
        <w:t xml:space="preserve">
      экологиялық-экономикалық бағалаудың әдіснамасы мен әдістерін әзірлеу, оның ішінде табиғи объектілердің орта құру функциясын ескере отырып құнын анықтау; </w:t>
      </w:r>
      <w:r>
        <w:br/>
      </w:r>
      <w:r>
        <w:rPr>
          <w:rFonts w:ascii="Times New Roman"/>
          <w:b w:val="false"/>
          <w:i w:val="false"/>
          <w:color w:val="000000"/>
          <w:sz w:val="28"/>
        </w:rPr>
        <w:t xml:space="preserve">
      ластанудың алдын алу және жою, қоршаған ортаны оңалту және қауіпті қалдықтарды кәдеге жарату құралдары мен әдістерін әзірлеу; </w:t>
      </w:r>
      <w:r>
        <w:br/>
      </w:r>
      <w:r>
        <w:rPr>
          <w:rFonts w:ascii="Times New Roman"/>
          <w:b w:val="false"/>
          <w:i w:val="false"/>
          <w:color w:val="000000"/>
          <w:sz w:val="28"/>
        </w:rPr>
        <w:t xml:space="preserve">
      адам аурулары мен қоршаған орта сапасының өзгерістері арасындағы байланысты зерделеу; </w:t>
      </w:r>
      <w:r>
        <w:br/>
      </w:r>
      <w:r>
        <w:rPr>
          <w:rFonts w:ascii="Times New Roman"/>
          <w:b w:val="false"/>
          <w:i w:val="false"/>
          <w:color w:val="000000"/>
          <w:sz w:val="28"/>
        </w:rPr>
        <w:t xml:space="preserve">
      экологиялық мониторингтің қазіргі заманғы әдістерін, сондай-ақ табиғатты пайдалану және қоршаған ортаны қорғау саласында мемлекеттік басқару мақсатында ақпараттық технологияларды әзірлеу және дамыту. </w:t>
      </w:r>
    </w:p>
    <w:bookmarkStart w:name="z27" w:id="26"/>
    <w:p>
      <w:pPr>
        <w:spacing w:after="0"/>
        <w:ind w:left="0"/>
        <w:jc w:val="left"/>
      </w:pPr>
      <w:r>
        <w:rPr>
          <w:rFonts w:ascii="Times New Roman"/>
          <w:b/>
          <w:i w:val="false"/>
          <w:color w:val="000000"/>
        </w:rPr>
        <w:t xml:space="preserve"> 
  3.6. Өңірлердің орнықты дамуы </w:t>
      </w:r>
    </w:p>
    <w:bookmarkEnd w:id="26"/>
    <w:p>
      <w:pPr>
        <w:spacing w:after="0"/>
        <w:ind w:left="0"/>
        <w:jc w:val="both"/>
      </w:pPr>
      <w:r>
        <w:rPr>
          <w:rFonts w:ascii="Times New Roman"/>
          <w:b w:val="false"/>
          <w:i w:val="false"/>
          <w:color w:val="000000"/>
          <w:sz w:val="28"/>
        </w:rPr>
        <w:t xml:space="preserve">      Қазақстан Республикасы өңірлерінің орнықты дамуын қамтамасыз ету үшін даму субъектісі ретінде тек әкімшілік бірліктерді ғана емес, сондай-ақ тиісті экологиялық жүйелерді де қарастыратын экожүйелік (алаптық) қағидатты енгізу қажет. </w:t>
      </w:r>
      <w:r>
        <w:br/>
      </w:r>
      <w:r>
        <w:rPr>
          <w:rFonts w:ascii="Times New Roman"/>
          <w:b w:val="false"/>
          <w:i w:val="false"/>
          <w:color w:val="000000"/>
          <w:sz w:val="28"/>
        </w:rPr>
        <w:t xml:space="preserve">
      Қазақстан Республикасының аумақтық деңгейдегі орнықты дамуы Қазақстан жағдайында табиғат, оның ресурстары мен экожүйелері анық трансөңірлік сипатқа ие болғандықтан, тек әкімшілік-аумақтық бөлініс субъектілері аясында ғана жүзеге асыруға болады. </w:t>
      </w:r>
      <w:r>
        <w:br/>
      </w:r>
      <w:r>
        <w:rPr>
          <w:rFonts w:ascii="Times New Roman"/>
          <w:b w:val="false"/>
          <w:i w:val="false"/>
          <w:color w:val="000000"/>
          <w:sz w:val="28"/>
        </w:rPr>
        <w:t xml:space="preserve">
      Осыған байланысты алаптық қағидат бойынша орнықты экожүйелік дамудың мынадай сегіз аймағына арналған орнықты дамуға көшу жөніндегі іс-шаралардың өңірлік жоспарларын әзірлеу көзделеді: Арал-Сырдария, Балқаш-Алакөл, Ертіс, Есіл, Жайық-Атырау, Нұра-Сарысу, Тобыл-Торғай, Шу-Талас. </w:t>
      </w:r>
      <w:r>
        <w:br/>
      </w:r>
      <w:r>
        <w:rPr>
          <w:rFonts w:ascii="Times New Roman"/>
          <w:b w:val="false"/>
          <w:i w:val="false"/>
          <w:color w:val="000000"/>
          <w:sz w:val="28"/>
        </w:rPr>
        <w:t xml:space="preserve">
      Экожүйелік қағидатқа сәйкес және трансөңірлік негізде орнықты өңірлік даму бағдарламаларын жасау: </w:t>
      </w:r>
      <w:r>
        <w:br/>
      </w:r>
      <w:r>
        <w:rPr>
          <w:rFonts w:ascii="Times New Roman"/>
          <w:b w:val="false"/>
          <w:i w:val="false"/>
          <w:color w:val="000000"/>
          <w:sz w:val="28"/>
        </w:rPr>
        <w:t xml:space="preserve">
      тұтас экологиялық жүйелерге жататын аумақтарды басқаруға деген бірыңғай көзқарасты негізге ала отырып, табиғатты тиімді пайдалануға және табиғи ресурстарды сақтауды қамтамасыз етуге; </w:t>
      </w:r>
      <w:r>
        <w:br/>
      </w:r>
      <w:r>
        <w:rPr>
          <w:rFonts w:ascii="Times New Roman"/>
          <w:b w:val="false"/>
          <w:i w:val="false"/>
          <w:color w:val="000000"/>
          <w:sz w:val="28"/>
        </w:rPr>
        <w:t xml:space="preserve">
      табиғи ресурстар менеджментінің қолданыстағы жүйесінің тиімсіздігін, ведомстволық бытыраңқылықты және функциялардың қосарлануын еңсеруге; </w:t>
      </w:r>
      <w:r>
        <w:br/>
      </w:r>
      <w:r>
        <w:rPr>
          <w:rFonts w:ascii="Times New Roman"/>
          <w:b w:val="false"/>
          <w:i w:val="false"/>
          <w:color w:val="000000"/>
          <w:sz w:val="28"/>
        </w:rPr>
        <w:t xml:space="preserve">
      Қазақстан Республикасының аумақтық тұтастығын нығайтуға және өңірлердің әлеуметтік-экономикалық жағдайындағы жіктелушілікті азайтуға; </w:t>
      </w:r>
      <w:r>
        <w:br/>
      </w:r>
      <w:r>
        <w:rPr>
          <w:rFonts w:ascii="Times New Roman"/>
          <w:b w:val="false"/>
          <w:i w:val="false"/>
          <w:color w:val="000000"/>
          <w:sz w:val="28"/>
        </w:rPr>
        <w:t xml:space="preserve">
      халықаралық қатынастарда экожүйелік көзқарасты дамытуға жағдай жасауға, трансұлттық экологиялық жүйелерді сақтау жөніндегі бірлескен қызмет аясында көрші елдермен ынтымақтастықты тереңдетуге мүмкіндік береді. </w:t>
      </w:r>
      <w:r>
        <w:br/>
      </w:r>
      <w:r>
        <w:rPr>
          <w:rFonts w:ascii="Times New Roman"/>
          <w:b w:val="false"/>
          <w:i w:val="false"/>
          <w:color w:val="000000"/>
          <w:sz w:val="28"/>
        </w:rPr>
        <w:t xml:space="preserve">
      Мұнда алаптық қағидат елдің әкімшілік бөлінісі, әлеуметтік-кәсіпкерлік корпорациялар, экономикалық кластерлер құру секілді аумақтық ұйымдардың өзге түрлерін алмастырмайды. Сонымен бірге орнықты даму аймақтары аясында қоршаған ортаны қорғау мүдделерін сақтау негізінде ықпалдасу процестері белсенді түрде жүзеге асатын болады. </w:t>
      </w:r>
      <w:r>
        <w:br/>
      </w:r>
      <w:r>
        <w:rPr>
          <w:rFonts w:ascii="Times New Roman"/>
          <w:b w:val="false"/>
          <w:i w:val="false"/>
          <w:color w:val="000000"/>
          <w:sz w:val="28"/>
        </w:rPr>
        <w:t xml:space="preserve">
      Қазақстан Республикасының үлгісінде экожүйелік деңгейде аумақтық орнықты дамуға түбегейлі жаңа көзқарас қалыптасуы мүмкін. </w:t>
      </w:r>
    </w:p>
    <w:bookmarkStart w:name="z28" w:id="27"/>
    <w:p>
      <w:pPr>
        <w:spacing w:after="0"/>
        <w:ind w:left="0"/>
        <w:jc w:val="left"/>
      </w:pPr>
      <w:r>
        <w:rPr>
          <w:rFonts w:ascii="Times New Roman"/>
          <w:b/>
          <w:i w:val="false"/>
          <w:color w:val="000000"/>
        </w:rPr>
        <w:t xml:space="preserve"> 
  3.7. Институционалдық қамтамасыз ету </w:t>
      </w:r>
    </w:p>
    <w:bookmarkEnd w:id="27"/>
    <w:p>
      <w:pPr>
        <w:spacing w:after="0"/>
        <w:ind w:left="0"/>
        <w:jc w:val="both"/>
      </w:pPr>
      <w:r>
        <w:rPr>
          <w:rFonts w:ascii="Times New Roman"/>
          <w:b w:val="false"/>
          <w:i w:val="false"/>
          <w:color w:val="000000"/>
          <w:sz w:val="28"/>
        </w:rPr>
        <w:t xml:space="preserve">      Қазақстан Республикасының орнықты дамуға көшуін институционалдық қамтамасыз етуді Орнықты даму жөніндегі кеңес, даму институттары, ғылыми ұйымдар, үйлестіру орталықтары және азаматтық қоғамның басқа да институттары жүзеге асыруға тиіс. </w:t>
      </w:r>
      <w:r>
        <w:br/>
      </w:r>
      <w:r>
        <w:rPr>
          <w:rFonts w:ascii="Times New Roman"/>
          <w:b w:val="false"/>
          <w:i w:val="false"/>
          <w:color w:val="000000"/>
          <w:sz w:val="28"/>
        </w:rPr>
        <w:t xml:space="preserve">
      Орнықты дамуға көшу саласындағы мемлекеттің міндетін іске асыруды қамтамасыз ететін негізгі орган орнықты даму қағидаттарын мемлекет және қоғам өмірінің барлық салаларына енгізуге жәрдемдесуге тиіс Орнықты даму жөніндегі кеңес (ОДК) болып табылады. </w:t>
      </w:r>
      <w:r>
        <w:br/>
      </w:r>
      <w:r>
        <w:rPr>
          <w:rFonts w:ascii="Times New Roman"/>
          <w:b w:val="false"/>
          <w:i w:val="false"/>
          <w:color w:val="000000"/>
          <w:sz w:val="28"/>
        </w:rPr>
        <w:t xml:space="preserve">
      Орнықты даму, экологиялық орнықтылықты қамтамасыз ету, ғылыми негізделген демографиялық саясатты әзірлеу мен жүргізу мәселелерінде барлық мемлекеттік органдар қызметін үйлестіру функцияларын іске асыру үшін орнықты даму саласындағы уәкілетті органды белгілеу туралы мәселе қарастырылуы тиіс. </w:t>
      </w:r>
      <w:r>
        <w:br/>
      </w:r>
      <w:r>
        <w:rPr>
          <w:rFonts w:ascii="Times New Roman"/>
          <w:b w:val="false"/>
          <w:i w:val="false"/>
          <w:color w:val="000000"/>
          <w:sz w:val="28"/>
        </w:rPr>
        <w:t xml:space="preserve">
      Даму институттарының қызметі бірыңғай мақсатты көрсеткіштер мен индикаторларға қол жеткізу жөніндегі инновациялық жобалар мен бағдарламаларды іске асыруға арналған орнықты даму басымдықтарына сәйкес жүзеге асырылуға тиіс. </w:t>
      </w:r>
      <w:r>
        <w:br/>
      </w:r>
      <w:r>
        <w:rPr>
          <w:rFonts w:ascii="Times New Roman"/>
          <w:b w:val="false"/>
          <w:i w:val="false"/>
          <w:color w:val="000000"/>
          <w:sz w:val="28"/>
        </w:rPr>
        <w:t xml:space="preserve">
      Орнықты даму саласындағы ғылыми-зерттеу және білім беру қызметін үйлестіру үшін орнықты даму мәселелері жөніндегі орталық құрылуға тиіс. </w:t>
      </w:r>
      <w:r>
        <w:br/>
      </w:r>
      <w:r>
        <w:rPr>
          <w:rFonts w:ascii="Times New Roman"/>
          <w:b w:val="false"/>
          <w:i w:val="false"/>
          <w:color w:val="000000"/>
          <w:sz w:val="28"/>
        </w:rPr>
        <w:t xml:space="preserve">
      Тұжырымдаманың мақсаты мен міндеттерін оның негізгі бағыттары бойынша іске асыру қоғамдық және халықаралық ұйымдармен өзара бірлесіп, оның ішінде мемлекеттік емес үйлестіру орталықтарын құру арқылы да жүзеге асырылатын болады. </w:t>
      </w:r>
    </w:p>
    <w:bookmarkStart w:name="z29" w:id="28"/>
    <w:p>
      <w:pPr>
        <w:spacing w:after="0"/>
        <w:ind w:left="0"/>
        <w:jc w:val="left"/>
      </w:pPr>
      <w:r>
        <w:rPr>
          <w:rFonts w:ascii="Times New Roman"/>
          <w:b/>
          <w:i w:val="false"/>
          <w:color w:val="000000"/>
        </w:rPr>
        <w:t xml:space="preserve"> 
  4. Күтілетін нәтижелер </w:t>
      </w:r>
    </w:p>
    <w:bookmarkEnd w:id="28"/>
    <w:p>
      <w:pPr>
        <w:spacing w:after="0"/>
        <w:ind w:left="0"/>
        <w:jc w:val="both"/>
      </w:pPr>
      <w:r>
        <w:rPr>
          <w:rFonts w:ascii="Times New Roman"/>
          <w:b w:val="false"/>
          <w:i w:val="false"/>
          <w:color w:val="000000"/>
          <w:sz w:val="28"/>
        </w:rPr>
        <w:t xml:space="preserve">      Осы Тұжырымдаманы іске асыру: </w:t>
      </w:r>
      <w:r>
        <w:br/>
      </w:r>
      <w:r>
        <w:rPr>
          <w:rFonts w:ascii="Times New Roman"/>
          <w:b w:val="false"/>
          <w:i w:val="false"/>
          <w:color w:val="000000"/>
          <w:sz w:val="28"/>
        </w:rPr>
        <w:t xml:space="preserve">
      өмір сүру сапасын әлемдегі барынша бәсекеге қабілетті және дамыған елдердің деңгейіне дейін арттыруға; </w:t>
      </w:r>
      <w:r>
        <w:br/>
      </w:r>
      <w:r>
        <w:rPr>
          <w:rFonts w:ascii="Times New Roman"/>
          <w:b w:val="false"/>
          <w:i w:val="false"/>
          <w:color w:val="000000"/>
          <w:sz w:val="28"/>
        </w:rPr>
        <w:t xml:space="preserve">
      экономикалық өсудің негізгі тетіктерінің бірі ретінде ресурстарды пайдаланудың тиімділігін арттыруға; </w:t>
      </w:r>
      <w:r>
        <w:br/>
      </w:r>
      <w:r>
        <w:rPr>
          <w:rFonts w:ascii="Times New Roman"/>
          <w:b w:val="false"/>
          <w:i w:val="false"/>
          <w:color w:val="000000"/>
          <w:sz w:val="28"/>
        </w:rPr>
        <w:t xml:space="preserve">
      2024 жылға қарай ел халқының санын 18 миллионға дейін өсіруге, еңбек ресурстарының сапасын арттыруға; </w:t>
      </w:r>
      <w:r>
        <w:br/>
      </w:r>
      <w:r>
        <w:rPr>
          <w:rFonts w:ascii="Times New Roman"/>
          <w:b w:val="false"/>
          <w:i w:val="false"/>
          <w:color w:val="000000"/>
          <w:sz w:val="28"/>
        </w:rPr>
        <w:t xml:space="preserve">
      антропогендік қысымды азайту мен»тарихи» экологиялық проблемаларды шешу есебінен қоршаған ортаның жай-күйін жақсартуға; </w:t>
      </w:r>
      <w:r>
        <w:br/>
      </w:r>
      <w:r>
        <w:rPr>
          <w:rFonts w:ascii="Times New Roman"/>
          <w:b w:val="false"/>
          <w:i w:val="false"/>
          <w:color w:val="000000"/>
          <w:sz w:val="28"/>
        </w:rPr>
        <w:t xml:space="preserve">
      ел өңірлерінің дамуындағы орнықтылықтың артуына; </w:t>
      </w:r>
      <w:r>
        <w:br/>
      </w:r>
      <w:r>
        <w:rPr>
          <w:rFonts w:ascii="Times New Roman"/>
          <w:b w:val="false"/>
          <w:i w:val="false"/>
          <w:color w:val="000000"/>
          <w:sz w:val="28"/>
        </w:rPr>
        <w:t xml:space="preserve">
      Қазақстан Республикасындағы орнықты даму жөнінде бірқатар ірі халықаралық форумдар өткізуге ықпал ететін болады. </w:t>
      </w:r>
    </w:p>
    <w:bookmarkStart w:name="z30" w:id="29"/>
    <w:p>
      <w:pPr>
        <w:spacing w:after="0"/>
        <w:ind w:left="0"/>
        <w:jc w:val="left"/>
      </w:pPr>
      <w:r>
        <w:rPr>
          <w:rFonts w:ascii="Times New Roman"/>
          <w:b/>
          <w:i w:val="false"/>
          <w:color w:val="000000"/>
        </w:rPr>
        <w:t xml:space="preserve"> 
  Тұжырымдамада пайдаланылатын негізгі ұғымдар </w:t>
      </w:r>
    </w:p>
    <w:bookmarkEnd w:id="29"/>
    <w:p>
      <w:pPr>
        <w:spacing w:after="0"/>
        <w:ind w:left="0"/>
        <w:jc w:val="both"/>
      </w:pPr>
      <w:r>
        <w:rPr>
          <w:rFonts w:ascii="Times New Roman"/>
          <w:b w:val="false"/>
          <w:i w:val="false"/>
          <w:color w:val="000000"/>
          <w:sz w:val="28"/>
        </w:rPr>
        <w:t xml:space="preserve">      Экологиялық орнықтылық индексі - Йель экологиялық заңнама және саясат жөніндегі орталығы (Йель университеті) мен Жер туралы ғылымдар халықаралық ақпараттар желісі колумбиялық орталығының (Колумбия университеті) әдістемесі бойынша жыл сайын есептелетін әрі 76 параметр мен 16 өлшем есептемесіне негізделген көрсеткіш (экожүйелер жай-күйінің, экологиялық күйзелістің, халық денсаулығының экологиялық аспектілерінің, мемлекеттің әлеуметтік және институционалдық мүмкіндіктері мен халықаралық белсенділігінің көрсеткіштерін қоса алғанда); </w:t>
      </w:r>
      <w:r>
        <w:br/>
      </w:r>
      <w:r>
        <w:rPr>
          <w:rFonts w:ascii="Times New Roman"/>
          <w:b w:val="false"/>
          <w:i w:val="false"/>
          <w:color w:val="000000"/>
          <w:sz w:val="28"/>
        </w:rPr>
        <w:t xml:space="preserve">
      Джини индексі - қоғамның 10% мейлінше жоғары және 10% мейлінше төмен қамтамасыз етілген тобының табыстарының арақатынасы; </w:t>
      </w:r>
      <w:r>
        <w:br/>
      </w:r>
      <w:r>
        <w:rPr>
          <w:rFonts w:ascii="Times New Roman"/>
          <w:b w:val="false"/>
          <w:i w:val="false"/>
          <w:color w:val="000000"/>
          <w:sz w:val="28"/>
        </w:rPr>
        <w:t xml:space="preserve">
      өмір сапасы - өмір сүрудің орташа нормаланған ұзақтығы, өмір деңгейі және қоршаған табиғи ортаның сапасының көбейтіндісі ретінде анықталатын кешенді көрсеткіш (КВт*сағат); </w:t>
      </w:r>
      <w:r>
        <w:br/>
      </w:r>
      <w:r>
        <w:rPr>
          <w:rFonts w:ascii="Times New Roman"/>
          <w:b w:val="false"/>
          <w:i w:val="false"/>
          <w:color w:val="000000"/>
          <w:sz w:val="28"/>
        </w:rPr>
        <w:t xml:space="preserve">
      қоршаған табиғи ортаның сапасы - қуаттың өткен жылдағы ысырабы мен қуаттың ағымдағы жылдағы ысырабының қатынасы; </w:t>
      </w:r>
      <w:r>
        <w:br/>
      </w:r>
      <w:r>
        <w:rPr>
          <w:rFonts w:ascii="Times New Roman"/>
          <w:b w:val="false"/>
          <w:i w:val="false"/>
          <w:color w:val="000000"/>
          <w:sz w:val="28"/>
        </w:rPr>
        <w:t xml:space="preserve">
      қуат - түрлі қоғамдық және экономикалық процестердің қасиеттері бірлікпен көрсетілетін, объект энергиясының мезетте өзгеретін жылдамдығы (ГВт); </w:t>
      </w:r>
      <w:r>
        <w:br/>
      </w:r>
      <w:r>
        <w:rPr>
          <w:rFonts w:ascii="Times New Roman"/>
          <w:b w:val="false"/>
          <w:i w:val="false"/>
          <w:color w:val="000000"/>
          <w:sz w:val="28"/>
        </w:rPr>
        <w:t xml:space="preserve">
      қуатты өндіру - қуаттың бірлігінде айқындалған (ГВт) жиынтық өндірілген өнім; </w:t>
      </w:r>
      <w:r>
        <w:br/>
      </w:r>
      <w:r>
        <w:rPr>
          <w:rFonts w:ascii="Times New Roman"/>
          <w:b w:val="false"/>
          <w:i w:val="false"/>
          <w:color w:val="000000"/>
          <w:sz w:val="28"/>
        </w:rPr>
        <w:t xml:space="preserve">
      қуатты тұтыну - қуаттың бірлігінде айқындалған (ГВт) жиынтық тұтыну; </w:t>
      </w:r>
      <w:r>
        <w:br/>
      </w:r>
      <w:r>
        <w:rPr>
          <w:rFonts w:ascii="Times New Roman"/>
          <w:b w:val="false"/>
          <w:i w:val="false"/>
          <w:color w:val="000000"/>
          <w:sz w:val="28"/>
        </w:rPr>
        <w:t xml:space="preserve">
      қуаттың ысырабы - қуаттың өткен жылда тұтынылуы мен ағымдағы жылда өндірілуінің арасындағы айырма (ГВт); </w:t>
      </w:r>
      <w:r>
        <w:br/>
      </w:r>
      <w:r>
        <w:rPr>
          <w:rFonts w:ascii="Times New Roman"/>
          <w:b w:val="false"/>
          <w:i w:val="false"/>
          <w:color w:val="000000"/>
          <w:sz w:val="28"/>
        </w:rPr>
        <w:t xml:space="preserve">
      өмір сүрудің орташа нормаланған ұзақтығы - күтілетін орташа өмір сүру ұзақтығының 100-ге бөлінгендегі көрсеткіші; </w:t>
      </w:r>
      <w:r>
        <w:br/>
      </w:r>
      <w:r>
        <w:rPr>
          <w:rFonts w:ascii="Times New Roman"/>
          <w:b w:val="false"/>
          <w:i w:val="false"/>
          <w:color w:val="000000"/>
          <w:sz w:val="28"/>
        </w:rPr>
        <w:t xml:space="preserve">
      өмір деңгейі - жан басына шаққандағы ағымдағы жылы қуатты өндіру (КВт/адам); </w:t>
      </w:r>
      <w:r>
        <w:br/>
      </w:r>
      <w:r>
        <w:rPr>
          <w:rFonts w:ascii="Times New Roman"/>
          <w:b w:val="false"/>
          <w:i w:val="false"/>
          <w:color w:val="000000"/>
          <w:sz w:val="28"/>
        </w:rPr>
        <w:t xml:space="preserve">
      орнықты даму - қазіргі ұрпақтың қажеттіліктерін қанағаттандыратын және келер ұрпақтың өз қажеттіліктерін қанағаттандыру мүмкіндігіне қауіп төндірмейтін даму; </w:t>
      </w:r>
      <w:r>
        <w:br/>
      </w:r>
      <w:r>
        <w:rPr>
          <w:rFonts w:ascii="Times New Roman"/>
          <w:b w:val="false"/>
          <w:i w:val="false"/>
          <w:color w:val="000000"/>
          <w:sz w:val="28"/>
        </w:rPr>
        <w:t xml:space="preserve">
      экожүйелік (алаптық) қағидат - орнықты дамудың өңірлік проблемаларын ірі су алаптары деңгейінде шешу қағидаты; </w:t>
      </w:r>
      <w:r>
        <w:br/>
      </w:r>
      <w:r>
        <w:rPr>
          <w:rFonts w:ascii="Times New Roman"/>
          <w:b w:val="false"/>
          <w:i w:val="false"/>
          <w:color w:val="000000"/>
          <w:sz w:val="28"/>
        </w:rPr>
        <w:t xml:space="preserve">
      ресурстарды пайдалану тиімділігі (РПТ) - ағымдағы жылы өндірілген қуаттың өткен жылда тұтынылған қуатқа қатынасы.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