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e181" w14:textId="de8e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Азаматтық мәселелері жөніндегі комиссия туралы</w:t>
      </w:r>
    </w:p>
    <w:p>
      <w:pPr>
        <w:spacing w:after="0"/>
        <w:ind w:left="0"/>
        <w:jc w:val="both"/>
      </w:pPr>
      <w:r>
        <w:rPr>
          <w:rFonts w:ascii="Times New Roman"/>
          <w:b w:val="false"/>
          <w:i w:val="false"/>
          <w:color w:val="000000"/>
          <w:sz w:val="28"/>
        </w:rPr>
        <w:t>Қазақстан Республикасы Президентінің 2006 жылғы 10 қазандағы N 198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"Президент пен Үкіметтің</w:t>
            </w:r>
            <w:r>
              <w:br/>
            </w:r>
            <w:r>
              <w:rPr>
                <w:rFonts w:ascii="Times New Roman"/>
                <w:b w:val="false"/>
                <w:i w:val="false"/>
                <w:color w:val="000000"/>
                <w:sz w:val="20"/>
              </w:rPr>
              <w:t>актілер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Қазақстан Республикасы Конституциясының 44-бабының 14) тармақшасына және "Қазақстан Республикасының Президенті туралы" Қазақстан Республикасының Конституциялық заңының 33-бабы 2-тармағының 3) тармақшасына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Мыналар: </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Президентінің жанындағы Азаматтық мәселелері жөніндегі комиссия туралы ереже; </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Президентінің жанындағы Азаматтық мәселелері жөніндегі комиссияның құрамы бекітілсін. </w:t>
      </w:r>
    </w:p>
    <w:bookmarkEnd w:id="2"/>
    <w:bookmarkStart w:name="z5" w:id="3"/>
    <w:p>
      <w:pPr>
        <w:spacing w:after="0"/>
        <w:ind w:left="0"/>
        <w:jc w:val="both"/>
      </w:pPr>
      <w:r>
        <w:rPr>
          <w:rFonts w:ascii="Times New Roman"/>
          <w:b w:val="false"/>
          <w:i w:val="false"/>
          <w:color w:val="000000"/>
          <w:sz w:val="28"/>
        </w:rPr>
        <w:t xml:space="preserve">
      2. Жергілікті атқару органдары Қазақстан Республикасында саяси баспана алған адамдарды жайластыру жөніндегі шығыстарды қаржыландыруды жергілікті бюджеттердің көші-қон іс-шараларына көзделген қаражаты есебінен жүзеге асырсын. </w:t>
      </w:r>
    </w:p>
    <w:bookmarkEnd w:id="3"/>
    <w:bookmarkStart w:name="z6" w:id="4"/>
    <w:p>
      <w:pPr>
        <w:spacing w:after="0"/>
        <w:ind w:left="0"/>
        <w:jc w:val="both"/>
      </w:pPr>
      <w:r>
        <w:rPr>
          <w:rFonts w:ascii="Times New Roman"/>
          <w:b w:val="false"/>
          <w:i w:val="false"/>
          <w:color w:val="000000"/>
          <w:sz w:val="28"/>
        </w:rPr>
        <w:t xml:space="preserve">
      3. Мыналардың күші жойылды деп танылсын: </w:t>
      </w:r>
    </w:p>
    <w:bookmarkEnd w:id="4"/>
    <w:p>
      <w:pPr>
        <w:spacing w:after="0"/>
        <w:ind w:left="0"/>
        <w:jc w:val="both"/>
      </w:pPr>
      <w:r>
        <w:rPr>
          <w:rFonts w:ascii="Times New Roman"/>
          <w:b w:val="false"/>
          <w:i w:val="false"/>
          <w:color w:val="000000"/>
          <w:sz w:val="28"/>
        </w:rPr>
        <w:t xml:space="preserve">
      1) "Азаматтық мәселелер жөніндегі комиссияны құру туралы" Қазақстан Республикасы Президентінің 1996 жылғы 18 маусымдағы № 3039 </w:t>
      </w:r>
      <w:r>
        <w:rPr>
          <w:rFonts w:ascii="Times New Roman"/>
          <w:b w:val="false"/>
          <w:i w:val="false"/>
          <w:color w:val="000000"/>
          <w:sz w:val="28"/>
        </w:rPr>
        <w:t>Жарлығы</w:t>
      </w:r>
      <w:r>
        <w:rPr>
          <w:rFonts w:ascii="Times New Roman"/>
          <w:b w:val="false"/>
          <w:i w:val="false"/>
          <w:color w:val="000000"/>
          <w:sz w:val="28"/>
        </w:rPr>
        <w:t xml:space="preserve">; </w:t>
      </w:r>
    </w:p>
    <w:bookmarkStart w:name="z7" w:id="5"/>
    <w:p>
      <w:pPr>
        <w:spacing w:after="0"/>
        <w:ind w:left="0"/>
        <w:jc w:val="both"/>
      </w:pPr>
      <w:r>
        <w:rPr>
          <w:rFonts w:ascii="Times New Roman"/>
          <w:b w:val="false"/>
          <w:i w:val="false"/>
          <w:color w:val="000000"/>
          <w:sz w:val="28"/>
        </w:rPr>
        <w:t xml:space="preserve">
      2) "Қазақстан Республикасында шетел азаматтарына және азаматтығы жоқ адамдарға саяси баспана беру тәртібі туралы" Қазақстан Республикасы Президентінің 1996 жылғы 15 шілдедегі № 3057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1996 ж., № 35, 326-құжат); </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азаматтығына байланысты мәселелерді қарау ережесін бекіту туралы" Қазақстан Республикасы Президентінің 1996 жылғы 27 қыркүйектегі № 3120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1996 ж., № 38, 355-құжат); </w:t>
      </w:r>
    </w:p>
    <w:bookmarkEnd w:id="6"/>
    <w:bookmarkStart w:name="z9" w:id="7"/>
    <w:p>
      <w:pPr>
        <w:spacing w:after="0"/>
        <w:ind w:left="0"/>
        <w:jc w:val="both"/>
      </w:pPr>
      <w:r>
        <w:rPr>
          <w:rFonts w:ascii="Times New Roman"/>
          <w:b w:val="false"/>
          <w:i w:val="false"/>
          <w:color w:val="000000"/>
          <w:sz w:val="28"/>
        </w:rPr>
        <w:t xml:space="preserve">
      4) "Азаматтық мәселелері жөніндегі комиссияны құру туралы" Қазақстан Республикасы Президентінің 1996 жылғы 18 маусымдағы № 3039 Жарлығына өзгерістер мен толықтырулар енгізу туралы" Қазақстан Республикасы Президентінің 1997 жылғы 7 ақпандағы № 3349 </w:t>
      </w:r>
      <w:r>
        <w:rPr>
          <w:rFonts w:ascii="Times New Roman"/>
          <w:b w:val="false"/>
          <w:i w:val="false"/>
          <w:color w:val="000000"/>
          <w:sz w:val="28"/>
        </w:rPr>
        <w:t>Жарлығы</w:t>
      </w:r>
      <w:r>
        <w:rPr>
          <w:rFonts w:ascii="Times New Roman"/>
          <w:b w:val="false"/>
          <w:i w:val="false"/>
          <w:color w:val="000000"/>
          <w:sz w:val="28"/>
        </w:rPr>
        <w:t xml:space="preserve">; </w:t>
      </w:r>
    </w:p>
    <w:bookmarkEnd w:id="7"/>
    <w:bookmarkStart w:name="z10" w:id="8"/>
    <w:p>
      <w:pPr>
        <w:spacing w:after="0"/>
        <w:ind w:left="0"/>
        <w:jc w:val="both"/>
      </w:pPr>
      <w:r>
        <w:rPr>
          <w:rFonts w:ascii="Times New Roman"/>
          <w:b w:val="false"/>
          <w:i w:val="false"/>
          <w:color w:val="000000"/>
          <w:sz w:val="28"/>
        </w:rPr>
        <w:t xml:space="preserve">
      5) "Қазақстан Республикасы Президентінің 1996 жылғы 15 шілдедегі № 3057 Жарлығына өзгеріс енгізу туралы" Қазақстан Республикасы Президентінің 1997 жылғы 20 маусымдағы № 3568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1997 ж., № 29, 256-құжат); </w:t>
      </w:r>
    </w:p>
    <w:bookmarkEnd w:id="8"/>
    <w:bookmarkStart w:name="z11" w:id="9"/>
    <w:p>
      <w:pPr>
        <w:spacing w:after="0"/>
        <w:ind w:left="0"/>
        <w:jc w:val="both"/>
      </w:pPr>
      <w:r>
        <w:rPr>
          <w:rFonts w:ascii="Times New Roman"/>
          <w:b w:val="false"/>
          <w:i w:val="false"/>
          <w:color w:val="000000"/>
          <w:sz w:val="28"/>
        </w:rPr>
        <w:t xml:space="preserve">
      6) "Қазақстан Республикасы Президентінің 1996 жылғы 27 қыркүйектегі № 3120 Жарлығына өзгерістер мен толықтырулар енгізу туралы" Қазақстан Республикасы Президентінің 2000 жылғы 11 ақпандағы № 335 </w:t>
      </w:r>
      <w:r>
        <w:rPr>
          <w:rFonts w:ascii="Times New Roman"/>
          <w:b w:val="false"/>
          <w:i w:val="false"/>
          <w:color w:val="000000"/>
          <w:sz w:val="28"/>
        </w:rPr>
        <w:t>Жарлығы</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7) "Қазақстан Республикасы Президентінің 1996 жылғы 18 маусымдағы № 3039 Жарлығына өзгерістер енгізу туралы" Қазақстан Республикасы Президентінің 2000 жылғы 11 ақпандағы № 336 </w:t>
      </w:r>
      <w:r>
        <w:rPr>
          <w:rFonts w:ascii="Times New Roman"/>
          <w:b w:val="false"/>
          <w:i w:val="false"/>
          <w:color w:val="000000"/>
          <w:sz w:val="28"/>
        </w:rPr>
        <w:t>Жарлығы</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8) "Қазақстан Республикасы Президентінің 1996 жылғы 15 шілдедегі № 3057 Жарлығына өзгерістер мен толықтырулар енгізу туралы" Қазақстан Республикасы Президентінің 2000 жылғы 19 сәуірдегі № 374 </w:t>
      </w:r>
      <w:r>
        <w:rPr>
          <w:rFonts w:ascii="Times New Roman"/>
          <w:b w:val="false"/>
          <w:i w:val="false"/>
          <w:color w:val="000000"/>
          <w:sz w:val="28"/>
        </w:rPr>
        <w:t>Жарлығы</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9) "Қазақстан Республикасы Президентінің 1996 жылғы 13 қыркүйектегі № 3108 және 1996 жылғы 18 маусымдағы № 3039 Жарлығына өзгерістер енгізу туралы" Қазақстан Республикасы Президентінің 2001 жылғы 7 қарашадағы № 719 </w:t>
      </w:r>
      <w:r>
        <w:rPr>
          <w:rFonts w:ascii="Times New Roman"/>
          <w:b w:val="false"/>
          <w:i w:val="false"/>
          <w:color w:val="000000"/>
          <w:sz w:val="28"/>
        </w:rPr>
        <w:t>Жарлығы</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xml:space="preserve">
      10) "Қазақстан Республикасы Президентінің 1996 жылғы 18 маусымдағы № 3039 Жарлығына өзгерістер енгізу туралы" Қазақстан Республикасы Президентінің 2002 жылғы 19 ақпандағы № 808 </w:t>
      </w:r>
      <w:r>
        <w:rPr>
          <w:rFonts w:ascii="Times New Roman"/>
          <w:b w:val="false"/>
          <w:i w:val="false"/>
          <w:color w:val="000000"/>
          <w:sz w:val="28"/>
        </w:rPr>
        <w:t>Жарлығы</w:t>
      </w:r>
      <w:r>
        <w:rPr>
          <w:rFonts w:ascii="Times New Roman"/>
          <w:b w:val="false"/>
          <w:i w:val="false"/>
          <w:color w:val="000000"/>
          <w:sz w:val="28"/>
        </w:rPr>
        <w:t xml:space="preserve">; </w:t>
      </w:r>
    </w:p>
    <w:bookmarkEnd w:id="13"/>
    <w:bookmarkStart w:name="z16" w:id="14"/>
    <w:p>
      <w:pPr>
        <w:spacing w:after="0"/>
        <w:ind w:left="0"/>
        <w:jc w:val="both"/>
      </w:pPr>
      <w:r>
        <w:rPr>
          <w:rFonts w:ascii="Times New Roman"/>
          <w:b w:val="false"/>
          <w:i w:val="false"/>
          <w:color w:val="000000"/>
          <w:sz w:val="28"/>
        </w:rPr>
        <w:t xml:space="preserve">
      11) "Қазақстан Республикасы Президентінің 1996 жылғы 18 маусымдағы № 3039 Жарлығына өзгерістер енгізу туралы" Қазақстан Республикасы Президентінің 2003 жылғы 4 сәуірдегі № 1064 </w:t>
      </w:r>
      <w:r>
        <w:rPr>
          <w:rFonts w:ascii="Times New Roman"/>
          <w:b w:val="false"/>
          <w:i w:val="false"/>
          <w:color w:val="000000"/>
          <w:sz w:val="28"/>
        </w:rPr>
        <w:t>Жарлығы</w:t>
      </w:r>
      <w:r>
        <w:rPr>
          <w:rFonts w:ascii="Times New Roman"/>
          <w:b w:val="false"/>
          <w:i w:val="false"/>
          <w:color w:val="000000"/>
          <w:sz w:val="28"/>
        </w:rPr>
        <w:t xml:space="preserve">; </w:t>
      </w:r>
    </w:p>
    <w:bookmarkEnd w:id="14"/>
    <w:bookmarkStart w:name="z17" w:id="15"/>
    <w:p>
      <w:pPr>
        <w:spacing w:after="0"/>
        <w:ind w:left="0"/>
        <w:jc w:val="both"/>
      </w:pPr>
      <w:r>
        <w:rPr>
          <w:rFonts w:ascii="Times New Roman"/>
          <w:b w:val="false"/>
          <w:i w:val="false"/>
          <w:color w:val="000000"/>
          <w:sz w:val="28"/>
        </w:rPr>
        <w:t xml:space="preserve">
      12) "Қазақстан Республикасы Президентінің 1996 жылғы 27 қыркүйектегі № 3120 Жарлығына өзгерістер мен толықтырулар енгізу туралы" Қазақстан Республикасы Президентінің 2004 жылғы 2 тамыздағы № 1410 </w:t>
      </w:r>
      <w:r>
        <w:rPr>
          <w:rFonts w:ascii="Times New Roman"/>
          <w:b w:val="false"/>
          <w:i w:val="false"/>
          <w:color w:val="000000"/>
          <w:sz w:val="28"/>
        </w:rPr>
        <w:t>Жарлығы</w:t>
      </w:r>
      <w:r>
        <w:rPr>
          <w:rFonts w:ascii="Times New Roman"/>
          <w:b w:val="false"/>
          <w:i w:val="false"/>
          <w:color w:val="000000"/>
          <w:sz w:val="28"/>
        </w:rPr>
        <w:t xml:space="preserve">; </w:t>
      </w:r>
    </w:p>
    <w:bookmarkEnd w:id="15"/>
    <w:bookmarkStart w:name="z18" w:id="16"/>
    <w:p>
      <w:pPr>
        <w:spacing w:after="0"/>
        <w:ind w:left="0"/>
        <w:jc w:val="both"/>
      </w:pPr>
      <w:r>
        <w:rPr>
          <w:rFonts w:ascii="Times New Roman"/>
          <w:b w:val="false"/>
          <w:i w:val="false"/>
          <w:color w:val="000000"/>
          <w:sz w:val="28"/>
        </w:rPr>
        <w:t xml:space="preserve">
      13) "Қазақстан Республикасы Президентінің кейбір актілеріне өзгерістер енгізу туралы" Қазақстан Республикасы Президентінің 2004 жылғы 15 желтоқсандағы № 1504 Жарлығының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 </w:t>
      </w:r>
    </w:p>
    <w:bookmarkEnd w:id="16"/>
    <w:bookmarkStart w:name="z19" w:id="17"/>
    <w:p>
      <w:pPr>
        <w:spacing w:after="0"/>
        <w:ind w:left="0"/>
        <w:jc w:val="both"/>
      </w:pPr>
      <w:r>
        <w:rPr>
          <w:rFonts w:ascii="Times New Roman"/>
          <w:b w:val="false"/>
          <w:i w:val="false"/>
          <w:color w:val="000000"/>
          <w:sz w:val="28"/>
        </w:rPr>
        <w:t xml:space="preserve">
      14) "Қазақстан Республикасы Президентінің 1996 жылғы 27 қыркүйектегі № 3120 Жарлығына өзгерістер мен толықтырулар енгізу туралы" Қазақстан Республикасы Президентінің 2005 жылғы 7 қарашадағы № 1667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39, 553-құжат); </w:t>
      </w:r>
    </w:p>
    <w:bookmarkEnd w:id="17"/>
    <w:bookmarkStart w:name="z20" w:id="18"/>
    <w:p>
      <w:pPr>
        <w:spacing w:after="0"/>
        <w:ind w:left="0"/>
        <w:jc w:val="both"/>
      </w:pPr>
      <w:r>
        <w:rPr>
          <w:rFonts w:ascii="Times New Roman"/>
          <w:b w:val="false"/>
          <w:i w:val="false"/>
          <w:color w:val="000000"/>
          <w:sz w:val="28"/>
        </w:rPr>
        <w:t xml:space="preserve">
      15) "Қазақстан Республикасы Президентінің 1996 жылғы 18 маусымдағы № 3039 Жарлығына өзгерістер мен толықтырулар енгізу туралы" Қазақстан Республикасы Президентінің 2006 жылғы 28 наурыздағы № 76 </w:t>
      </w:r>
      <w:r>
        <w:rPr>
          <w:rFonts w:ascii="Times New Roman"/>
          <w:b w:val="false"/>
          <w:i w:val="false"/>
          <w:color w:val="000000"/>
          <w:sz w:val="28"/>
        </w:rPr>
        <w:t>Жарлығы</w:t>
      </w:r>
      <w:r>
        <w:rPr>
          <w:rFonts w:ascii="Times New Roman"/>
          <w:b w:val="false"/>
          <w:i w:val="false"/>
          <w:color w:val="000000"/>
          <w:sz w:val="28"/>
        </w:rPr>
        <w:t xml:space="preserve">. </w:t>
      </w:r>
    </w:p>
    <w:bookmarkEnd w:id="18"/>
    <w:bookmarkStart w:name="z21" w:id="19"/>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10 қазандағы</w:t>
            </w:r>
            <w:r>
              <w:br/>
            </w:r>
            <w:r>
              <w:rPr>
                <w:rFonts w:ascii="Times New Roman"/>
                <w:b w:val="false"/>
                <w:i w:val="false"/>
                <w:color w:val="000000"/>
                <w:sz w:val="20"/>
              </w:rPr>
              <w:t>№ 198 Жарлығымен</w:t>
            </w:r>
            <w:r>
              <w:br/>
            </w:r>
            <w:r>
              <w:rPr>
                <w:rFonts w:ascii="Times New Roman"/>
                <w:b w:val="false"/>
                <w:i w:val="false"/>
                <w:color w:val="000000"/>
                <w:sz w:val="20"/>
              </w:rPr>
              <w:t>БЕКІТІЛГЕН</w:t>
            </w:r>
          </w:p>
        </w:tc>
      </w:tr>
    </w:tbl>
    <w:bookmarkStart w:name="z22" w:id="20"/>
    <w:p>
      <w:pPr>
        <w:spacing w:after="0"/>
        <w:ind w:left="0"/>
        <w:jc w:val="left"/>
      </w:pPr>
      <w:r>
        <w:rPr>
          <w:rFonts w:ascii="Times New Roman"/>
          <w:b/>
          <w:i w:val="false"/>
          <w:color w:val="000000"/>
        </w:rPr>
        <w:t xml:space="preserve"> Қазақстан Республикасы Президентінің жанындағы Азаматтық мәселелері жөніндегі комиссия туралы</w:t>
      </w:r>
      <w:r>
        <w:br/>
      </w:r>
      <w:r>
        <w:rPr>
          <w:rFonts w:ascii="Times New Roman"/>
          <w:b/>
          <w:i w:val="false"/>
          <w:color w:val="000000"/>
        </w:rPr>
        <w:t>ЕРЕЖЕ</w:t>
      </w:r>
    </w:p>
    <w:bookmarkEnd w:id="20"/>
    <w:bookmarkStart w:name="z23" w:id="21"/>
    <w:p>
      <w:pPr>
        <w:spacing w:after="0"/>
        <w:ind w:left="0"/>
        <w:jc w:val="left"/>
      </w:pPr>
      <w:r>
        <w:rPr>
          <w:rFonts w:ascii="Times New Roman"/>
          <w:b/>
          <w:i w:val="false"/>
          <w:color w:val="000000"/>
        </w:rPr>
        <w:t xml:space="preserve"> 1-тарау. Жалпы ережелер</w:t>
      </w:r>
    </w:p>
    <w:bookmarkEnd w:id="21"/>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p>
    <w:bookmarkStart w:name="z76" w:id="22"/>
    <w:p>
      <w:pPr>
        <w:spacing w:after="0"/>
        <w:ind w:left="0"/>
        <w:jc w:val="both"/>
      </w:pPr>
      <w:r>
        <w:rPr>
          <w:rFonts w:ascii="Times New Roman"/>
          <w:b w:val="false"/>
          <w:i w:val="false"/>
          <w:color w:val="000000"/>
          <w:sz w:val="28"/>
        </w:rPr>
        <w:t xml:space="preserve">
      1. Осы Қазақстан Республикасы Президентінің жанындағы Азаматтық мәселелері жөніндегі комиссия туралы ереже (бұдан әрі – Ереже) Қазақстан Республикасы Конституциясының 44-бабының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Президенті туралы" Қазақстан Республикасының Конституциялық заңы 19-бабының 4), 5) тармақшаларына және 33-бабы 2-тармағының 3) тармақшасына сәйкес әзірленді және Қазақстан Республикасы Президентінің жанындағы Азаматтық мәселелері жөніндегі комиссия (бұдан әрі – Комиссия) қызметінің тәртібін айқындайды.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 Азаматтықты өзгерту және саяси баспана беру мәселелері жөніндегі шешімді Қазақстан Республикасының Президенті өзінің атына берілген өтінішхат негізінде қабылдайды.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3. Қазақстан Республикасының Президенті өз қалауы бойынша азаматтықты өзгерту немесе саяси баспана беру жөнінде шешім қабылдай алады. </w:t>
      </w:r>
    </w:p>
    <w:bookmarkEnd w:id="24"/>
    <w:p>
      <w:pPr>
        <w:spacing w:after="0"/>
        <w:ind w:left="0"/>
        <w:jc w:val="both"/>
      </w:pPr>
      <w:r>
        <w:rPr>
          <w:rFonts w:ascii="Times New Roman"/>
          <w:b w:val="false"/>
          <w:i w:val="false"/>
          <w:color w:val="000000"/>
          <w:sz w:val="28"/>
        </w:rPr>
        <w:t xml:space="preserve">
      Бұл жағдайда қажетті құжаттарды алдын ала рәсімдеу және оларды одан әрі қарау осы Ереженің 17, 18, 19 және 24-тармақтарында көзделген тәртіппен жүзеге асырылады. </w:t>
      </w:r>
    </w:p>
    <w:bookmarkStart w:name="z26" w:id="25"/>
    <w:p>
      <w:pPr>
        <w:spacing w:after="0"/>
        <w:ind w:left="0"/>
        <w:jc w:val="both"/>
      </w:pPr>
      <w:r>
        <w:rPr>
          <w:rFonts w:ascii="Times New Roman"/>
          <w:b w:val="false"/>
          <w:i w:val="false"/>
          <w:color w:val="000000"/>
          <w:sz w:val="28"/>
        </w:rPr>
        <w:t>
      4. Азаматтықты өзгерту:</w:t>
      </w:r>
    </w:p>
    <w:bookmarkEnd w:id="25"/>
    <w:p>
      <w:pPr>
        <w:spacing w:after="0"/>
        <w:ind w:left="0"/>
        <w:jc w:val="both"/>
      </w:pPr>
      <w:r>
        <w:rPr>
          <w:rFonts w:ascii="Times New Roman"/>
          <w:b w:val="false"/>
          <w:i w:val="false"/>
          <w:color w:val="000000"/>
          <w:sz w:val="28"/>
        </w:rPr>
        <w:t>
      1) азаматтыққа қабылдау;</w:t>
      </w:r>
    </w:p>
    <w:p>
      <w:pPr>
        <w:spacing w:after="0"/>
        <w:ind w:left="0"/>
        <w:jc w:val="both"/>
      </w:pPr>
      <w:r>
        <w:rPr>
          <w:rFonts w:ascii="Times New Roman"/>
          <w:b w:val="false"/>
          <w:i w:val="false"/>
          <w:color w:val="000000"/>
          <w:sz w:val="28"/>
        </w:rPr>
        <w:t>
      2) азаматтықты қалпына келтіру;</w:t>
      </w:r>
    </w:p>
    <w:p>
      <w:pPr>
        <w:spacing w:after="0"/>
        <w:ind w:left="0"/>
        <w:jc w:val="both"/>
      </w:pPr>
      <w:r>
        <w:rPr>
          <w:rFonts w:ascii="Times New Roman"/>
          <w:b w:val="false"/>
          <w:i w:val="false"/>
          <w:color w:val="000000"/>
          <w:sz w:val="28"/>
        </w:rPr>
        <w:t>
      3) азаматтықтан шығару;</w:t>
      </w:r>
    </w:p>
    <w:p>
      <w:pPr>
        <w:spacing w:after="0"/>
        <w:ind w:left="0"/>
        <w:jc w:val="both"/>
      </w:pPr>
      <w:r>
        <w:rPr>
          <w:rFonts w:ascii="Times New Roman"/>
          <w:b w:val="false"/>
          <w:i w:val="false"/>
          <w:color w:val="000000"/>
          <w:sz w:val="28"/>
        </w:rPr>
        <w:t>
      4) азаматтықты жоғалту;</w:t>
      </w:r>
    </w:p>
    <w:p>
      <w:pPr>
        <w:spacing w:after="0"/>
        <w:ind w:left="0"/>
        <w:jc w:val="both"/>
      </w:pPr>
      <w:r>
        <w:rPr>
          <w:rFonts w:ascii="Times New Roman"/>
          <w:b w:val="false"/>
          <w:i w:val="false"/>
          <w:color w:val="000000"/>
          <w:sz w:val="28"/>
        </w:rPr>
        <w:t>
      5) азаматтықтан айыру түрінде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01.07.2022 </w:t>
      </w:r>
      <w:r>
        <w:rPr>
          <w:rFonts w:ascii="Times New Roman"/>
          <w:b w:val="false"/>
          <w:i w:val="false"/>
          <w:color w:val="000000"/>
          <w:sz w:val="28"/>
        </w:rPr>
        <w:t>№ 952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4" w:id="26"/>
    <w:p>
      <w:pPr>
        <w:spacing w:after="0"/>
        <w:ind w:left="0"/>
        <w:jc w:val="both"/>
      </w:pPr>
      <w:r>
        <w:rPr>
          <w:rFonts w:ascii="Times New Roman"/>
          <w:b w:val="false"/>
          <w:i w:val="false"/>
          <w:color w:val="000000"/>
          <w:sz w:val="28"/>
        </w:rPr>
        <w:t>
      4-1. Қазақстан Республикасының азаматтығын жоғалту және азаматтығынан айыру Қазақстан Республикасының заңнамасында белгіленген тәртіпте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Президентінің 05.05.2017 </w:t>
      </w:r>
      <w:r>
        <w:rPr>
          <w:rFonts w:ascii="Times New Roman"/>
          <w:b w:val="false"/>
          <w:i w:val="false"/>
          <w:color w:val="ff0000"/>
          <w:sz w:val="28"/>
        </w:rPr>
        <w:t>№ 471</w:t>
      </w:r>
      <w:r>
        <w:rPr>
          <w:rFonts w:ascii="Times New Roman"/>
          <w:b w:val="false"/>
          <w:i w:val="false"/>
          <w:color w:val="ff0000"/>
          <w:sz w:val="28"/>
        </w:rPr>
        <w:t xml:space="preserve">; жаңа редакцияда – ҚР Президентінің 01.07.2022 </w:t>
      </w:r>
      <w:r>
        <w:rPr>
          <w:rFonts w:ascii="Times New Roman"/>
          <w:b w:val="false"/>
          <w:i w:val="false"/>
          <w:color w:val="000000"/>
          <w:sz w:val="28"/>
        </w:rPr>
        <w:t>№ 952</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5. Саяси баспана өзі азаматы болып табылатын және/немесе тұрып жатқан елінде қоғамдық-саяси қызметі, қай нәсілге немесе қай ұлтқа жататындығы, діни сенімі үшін қудалаудан немесе қудалау құрбаны болудың айқын қатерінен баспана және қорғаныш іздеген, сондай-ақ халықаралық құқық нормаларымен көзделген адам құқықтары бұзылған жағдайларда шетел азаматтары мен азаматтығы жоқ адамдарға, олардың отбасы мүшелеріне беріледі. </w:t>
      </w:r>
    </w:p>
    <w:bookmarkEnd w:id="27"/>
    <w:bookmarkStart w:name="z28" w:id="28"/>
    <w:p>
      <w:pPr>
        <w:spacing w:after="0"/>
        <w:ind w:left="0"/>
        <w:jc w:val="left"/>
      </w:pPr>
      <w:r>
        <w:rPr>
          <w:rFonts w:ascii="Times New Roman"/>
          <w:b/>
          <w:i w:val="false"/>
          <w:color w:val="000000"/>
        </w:rPr>
        <w:t xml:space="preserve"> 2-тарау. Қазақстан Республикасы Президентінің жанындағы Азаматтық мәселелері жөніндегі комиссия</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p>
    <w:bookmarkStart w:name="z75" w:id="29"/>
    <w:p>
      <w:pPr>
        <w:spacing w:after="0"/>
        <w:ind w:left="0"/>
        <w:jc w:val="both"/>
      </w:pPr>
      <w:r>
        <w:rPr>
          <w:rFonts w:ascii="Times New Roman"/>
          <w:b w:val="false"/>
          <w:i w:val="false"/>
          <w:color w:val="000000"/>
          <w:sz w:val="28"/>
        </w:rPr>
        <w:t>
      6. Азаматтыққа және саяси баспана беруге байланысты мәселелер жөніндегі материалдарды қарауды Қазақстан Республикасы Президентінің жанындағы консультативтік-кеңесші орган болып табылатын Комиссия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7. Комиссия құрамын Қазақстан Республикасының Президенті бекітеді.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8. Комиссия төрағадан, оның орынбасарынан, Комиссияның хатшысы мен өзге мүшелерінен тұрады. Комиссияны Қазақстан Республикасының Мемлекеттік кеңесшісі басқарады. Қазақстан Республикасы Президентінің құқықтық мәселелер жөніндегі көмекшісі Комиссия төрағасының орынбасары, Қазақстан Республикасы Президенті Әкімшілігі Мемлекеттік құқық бөлімінің меңгерушісі хатшысы болып табылады.</w:t>
      </w:r>
    </w:p>
    <w:bookmarkEnd w:id="31"/>
    <w:bookmarkStart w:name="z67" w:id="32"/>
    <w:p>
      <w:pPr>
        <w:spacing w:after="0"/>
        <w:ind w:left="0"/>
        <w:jc w:val="both"/>
      </w:pP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Республикасының Сыртқы істер министрі, Қазақстан Республикасының Ішкі істер министрі, Қазақстан Республикасының Әділет министрі, Қазақстан Республикасының Еңбек және халықты әлеуметтік қорғау министрі, Қазақстан Республикасының Оқу-ағарту министрлігі Балалардың құқықтарын қорғау комитетінің төрағасы кіреді.</w:t>
      </w:r>
    </w:p>
    <w:bookmarkEnd w:id="32"/>
    <w:bookmarkStart w:name="z68" w:id="33"/>
    <w:p>
      <w:pPr>
        <w:spacing w:after="0"/>
        <w:ind w:left="0"/>
        <w:jc w:val="both"/>
      </w:pPr>
      <w:r>
        <w:rPr>
          <w:rFonts w:ascii="Times New Roman"/>
          <w:b w:val="false"/>
          <w:i w:val="false"/>
          <w:color w:val="000000"/>
          <w:sz w:val="28"/>
        </w:rPr>
        <w:t>
      Комиссия құрамына Қазақстан Республикасы Парламентінің депутаттары, үкіметтік емес ұйымдардың өкілдері және өзге де адамдар кіруі мүмкін.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2012.03.13 </w:t>
      </w:r>
      <w:r>
        <w:rPr>
          <w:rFonts w:ascii="Times New Roman"/>
          <w:b w:val="false"/>
          <w:i w:val="false"/>
          <w:color w:val="ff0000"/>
          <w:sz w:val="28"/>
        </w:rPr>
        <w:t>№ 284</w:t>
      </w:r>
      <w:r>
        <w:rPr>
          <w:rFonts w:ascii="Times New Roman"/>
          <w:b w:val="false"/>
          <w:i w:val="false"/>
          <w:color w:val="ff0000"/>
          <w:sz w:val="28"/>
        </w:rPr>
        <w:t xml:space="preserve"> Жарлығымен; өзгерістер енгізілді - ҚР Президентінің 04.04.2014 </w:t>
      </w:r>
      <w:r>
        <w:rPr>
          <w:rFonts w:ascii="Times New Roman"/>
          <w:b w:val="false"/>
          <w:i w:val="false"/>
          <w:color w:val="ff0000"/>
          <w:sz w:val="28"/>
        </w:rPr>
        <w:t>№ 784</w:t>
      </w:r>
      <w:r>
        <w:rPr>
          <w:rFonts w:ascii="Times New Roman"/>
          <w:b w:val="false"/>
          <w:i w:val="false"/>
          <w:color w:val="ff0000"/>
          <w:sz w:val="28"/>
        </w:rPr>
        <w:t xml:space="preserve">; 17.09.2014 </w:t>
      </w:r>
      <w:r>
        <w:rPr>
          <w:rFonts w:ascii="Times New Roman"/>
          <w:b w:val="false"/>
          <w:i w:val="false"/>
          <w:color w:val="ff0000"/>
          <w:sz w:val="28"/>
        </w:rPr>
        <w:t>№ 911</w:t>
      </w:r>
      <w:r>
        <w:rPr>
          <w:rFonts w:ascii="Times New Roman"/>
          <w:b w:val="false"/>
          <w:i w:val="false"/>
          <w:color w:val="ff0000"/>
          <w:sz w:val="28"/>
        </w:rPr>
        <w:t xml:space="preserve">; 14.03.2017 </w:t>
      </w:r>
      <w:r>
        <w:rPr>
          <w:rFonts w:ascii="Times New Roman"/>
          <w:b w:val="false"/>
          <w:i w:val="false"/>
          <w:color w:val="ff0000"/>
          <w:sz w:val="28"/>
        </w:rPr>
        <w:t>№ 446</w:t>
      </w:r>
      <w:r>
        <w:rPr>
          <w:rFonts w:ascii="Times New Roman"/>
          <w:b w:val="false"/>
          <w:i w:val="false"/>
          <w:color w:val="ff0000"/>
          <w:sz w:val="28"/>
        </w:rPr>
        <w:t xml:space="preserve">; 01.07.2022 </w:t>
      </w:r>
      <w:r>
        <w:rPr>
          <w:rFonts w:ascii="Times New Roman"/>
          <w:b w:val="false"/>
          <w:i w:val="false"/>
          <w:color w:val="000000"/>
          <w:sz w:val="28"/>
        </w:rPr>
        <w:t>№ 952</w:t>
      </w:r>
      <w:r>
        <w:rPr>
          <w:rFonts w:ascii="Times New Roman"/>
          <w:b w:val="false"/>
          <w:i w:val="false"/>
          <w:color w:val="ff0000"/>
          <w:sz w:val="28"/>
        </w:rPr>
        <w:t xml:space="preserve">; 20.10.2023 </w:t>
      </w:r>
      <w:r>
        <w:rPr>
          <w:rFonts w:ascii="Times New Roman"/>
          <w:b w:val="false"/>
          <w:i w:val="false"/>
          <w:color w:val="000000"/>
          <w:sz w:val="28"/>
        </w:rPr>
        <w:t>№ 384</w:t>
      </w:r>
      <w:r>
        <w:rPr>
          <w:rFonts w:ascii="Times New Roman"/>
          <w:b w:val="false"/>
          <w:i w:val="false"/>
          <w:color w:val="ff0000"/>
          <w:sz w:val="28"/>
        </w:rPr>
        <w:t xml:space="preserve">; 12.08.2024 </w:t>
      </w:r>
      <w:r>
        <w:rPr>
          <w:rFonts w:ascii="Times New Roman"/>
          <w:b w:val="false"/>
          <w:i w:val="false"/>
          <w:color w:val="000000"/>
          <w:sz w:val="28"/>
        </w:rPr>
        <w:t>№ 621</w:t>
      </w:r>
      <w:r>
        <w:rPr>
          <w:rFonts w:ascii="Times New Roman"/>
          <w:b w:val="false"/>
          <w:i w:val="false"/>
          <w:color w:val="ff0000"/>
          <w:sz w:val="28"/>
        </w:rPr>
        <w:t xml:space="preserve"> (ресми жарияланған күнінен бастап қолданысқа енгізіледі) Жарлықтарымен.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xml:space="preserve">
       9. Комиссия отырысында төраға болмаған жағдайда оның міндеті Комиссия төрағасының орынбасарына жүктеледі. </w:t>
      </w:r>
    </w:p>
    <w:bookmarkEnd w:id="34"/>
    <w:bookmarkStart w:name="z32" w:id="35"/>
    <w:p>
      <w:pPr>
        <w:spacing w:after="0"/>
        <w:ind w:left="0"/>
        <w:jc w:val="both"/>
      </w:pPr>
      <w:r>
        <w:rPr>
          <w:rFonts w:ascii="Times New Roman"/>
          <w:b w:val="false"/>
          <w:i w:val="false"/>
          <w:color w:val="000000"/>
          <w:sz w:val="28"/>
        </w:rPr>
        <w:t xml:space="preserve">
      10. Комиссия отырысы оның мүшелерінің жартысынан көбі қатысқан ретте құқылы болып саналады. </w:t>
      </w:r>
    </w:p>
    <w:bookmarkEnd w:id="35"/>
    <w:bookmarkStart w:name="z33" w:id="36"/>
    <w:p>
      <w:pPr>
        <w:spacing w:after="0"/>
        <w:ind w:left="0"/>
        <w:jc w:val="both"/>
      </w:pPr>
      <w:r>
        <w:rPr>
          <w:rFonts w:ascii="Times New Roman"/>
          <w:b w:val="false"/>
          <w:i w:val="false"/>
          <w:color w:val="000000"/>
          <w:sz w:val="28"/>
        </w:rPr>
        <w:t>
      11. Комиссия отырыстарында Қазақстан Республикасы Конституциялық Сотының Төрағасы және Қазақстан Республикасы Жоғарғы Сотының Төрағасы қатысып, талқыланатын мәселелер бойынша сөз сөйлей 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xml:space="preserve">
      12. Комиссия өз отырысына азаматтықты өзгерту немесе саяси баспана беру туралы өтінішхаттар бойынша қажетті қосымша ақпарат алу үшін кез келген мемлекеттік органдар мен қоғамдық бірлестіктердің өкілдерін, басқа да адамдарды шақыруға құқылы.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xml:space="preserve">
      13. Комиссия қаралып жатқан іс бойынша тиісті мемлекеттік органдардан қосымша құжаттар мен материалдарды талап етіп алдыруға құқығы бар, ал олар керекті ақпаратты белгіленген уақытта ұсынады. </w:t>
      </w:r>
    </w:p>
    <w:bookmarkEnd w:id="38"/>
    <w:p>
      <w:pPr>
        <w:spacing w:after="0"/>
        <w:ind w:left="0"/>
        <w:jc w:val="both"/>
      </w:pPr>
      <w:r>
        <w:rPr>
          <w:rFonts w:ascii="Times New Roman"/>
          <w:b w:val="false"/>
          <w:i w:val="false"/>
          <w:color w:val="000000"/>
          <w:sz w:val="28"/>
        </w:rPr>
        <w:t xml:space="preserve">
      Комиссия өз жұмысында белгіленген тәртіппен мемлекеттік органдармен, үкіметтік емес ұйымдармен, сондай-ақ халықаралық ұйымдармен, өзара іс-қимыл жүргізе алады. </w:t>
      </w:r>
    </w:p>
    <w:bookmarkStart w:name="z36" w:id="39"/>
    <w:p>
      <w:pPr>
        <w:spacing w:after="0"/>
        <w:ind w:left="0"/>
        <w:jc w:val="both"/>
      </w:pPr>
      <w:r>
        <w:rPr>
          <w:rFonts w:ascii="Times New Roman"/>
          <w:b w:val="false"/>
          <w:i w:val="false"/>
          <w:color w:val="000000"/>
          <w:sz w:val="28"/>
        </w:rPr>
        <w:t xml:space="preserve">
      14. Азаматтықты өзгерту немесе саяси баспана беру туралы мәселені қараған кезде Комиссия арыз иесінің дәлелдерін, ұсынымның мазмұнын, мемлекеттік органдардың қорытындысын, басқа да құжаттар мен тиісінше ресімделген куәгерлік түсініктемелерді жан-жақты бағалайды. </w:t>
      </w:r>
    </w:p>
    <w:bookmarkEnd w:id="39"/>
    <w:bookmarkStart w:name="z37" w:id="40"/>
    <w:p>
      <w:pPr>
        <w:spacing w:after="0"/>
        <w:ind w:left="0"/>
        <w:jc w:val="both"/>
      </w:pPr>
      <w:r>
        <w:rPr>
          <w:rFonts w:ascii="Times New Roman"/>
          <w:b w:val="false"/>
          <w:i w:val="false"/>
          <w:color w:val="000000"/>
          <w:sz w:val="28"/>
        </w:rPr>
        <w:t>
      15. Комиссияның шешімі оның отырысқа қатысып отырған мүшелері санының көпшілік даусымен қабылданады. Комиссия мүшелерінің дауыстары тең бөлінген жағдайда төрағалық етушінің дауысы шешуші болып табылады. Комиссияның шешімі төраға қол қоятын хаттамамен ресімделеді.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13.05.2021 </w:t>
      </w:r>
      <w:r>
        <w:rPr>
          <w:rFonts w:ascii="Times New Roman"/>
          <w:b w:val="false"/>
          <w:i w:val="false"/>
          <w:color w:val="ff0000"/>
          <w:sz w:val="28"/>
        </w:rPr>
        <w:t>№ 572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xml:space="preserve">
      16. Комиссияның жұмыс органы Қазақстан Республикасы Президенті Әкімшілігінің Құқық қорғау жүйесі болып табылады, ол: </w:t>
      </w:r>
    </w:p>
    <w:bookmarkEnd w:id="41"/>
    <w:p>
      <w:pPr>
        <w:spacing w:after="0"/>
        <w:ind w:left="0"/>
        <w:jc w:val="both"/>
      </w:pPr>
      <w:r>
        <w:rPr>
          <w:rFonts w:ascii="Times New Roman"/>
          <w:b w:val="false"/>
          <w:i w:val="false"/>
          <w:color w:val="000000"/>
          <w:sz w:val="28"/>
        </w:rPr>
        <w:t xml:space="preserve">
      1) азаматтық немесе саяси баспана беру мәселелері жөніндегі ұсынылған материалдарды алдын ала қарауды, Комиссия мен Қазақстан Республикасы Президентінің қарауы үшін қажетті материалдарды өз қорытындысымен қоса дайындауды; </w:t>
      </w:r>
    </w:p>
    <w:p>
      <w:pPr>
        <w:spacing w:after="0"/>
        <w:ind w:left="0"/>
        <w:jc w:val="both"/>
      </w:pPr>
      <w:r>
        <w:rPr>
          <w:rFonts w:ascii="Times New Roman"/>
          <w:b w:val="false"/>
          <w:i w:val="false"/>
          <w:color w:val="000000"/>
          <w:sz w:val="28"/>
        </w:rPr>
        <w:t xml:space="preserve">
      2) Мемлекет басшысының азаматтықты өзгерту немесе саяси баспана беру мәселелері жөніндегі жарлықтарының уақтылы орындалуына бақылауды; </w:t>
      </w:r>
    </w:p>
    <w:p>
      <w:pPr>
        <w:spacing w:after="0"/>
        <w:ind w:left="0"/>
        <w:jc w:val="both"/>
      </w:pPr>
      <w:r>
        <w:rPr>
          <w:rFonts w:ascii="Times New Roman"/>
          <w:b w:val="false"/>
          <w:i w:val="false"/>
          <w:color w:val="000000"/>
          <w:sz w:val="28"/>
        </w:rPr>
        <w:t xml:space="preserve">
      3) азаматтық және саяси баспана беру мәселелері жөніндегі заңнаманы қолданудың тәжірибесін қорытуды; </w:t>
      </w:r>
    </w:p>
    <w:p>
      <w:pPr>
        <w:spacing w:after="0"/>
        <w:ind w:left="0"/>
        <w:jc w:val="both"/>
      </w:pPr>
      <w:r>
        <w:rPr>
          <w:rFonts w:ascii="Times New Roman"/>
          <w:b w:val="false"/>
          <w:i w:val="false"/>
          <w:color w:val="000000"/>
          <w:sz w:val="28"/>
        </w:rPr>
        <w:t xml:space="preserve">
      4) Қазақстан Республикасы Президентінің Әкімшілігі туралы ережеде және осы Ережеде көзделген өзге де өкілеттіктерді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Президентінің 2008.04.24 </w:t>
      </w:r>
      <w:r>
        <w:rPr>
          <w:rFonts w:ascii="Times New Roman"/>
          <w:b w:val="false"/>
          <w:i w:val="false"/>
          <w:color w:val="ff0000"/>
          <w:sz w:val="28"/>
        </w:rPr>
        <w:t>№ 576</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39" w:id="42"/>
    <w:p>
      <w:pPr>
        <w:spacing w:after="0"/>
        <w:ind w:left="0"/>
        <w:jc w:val="left"/>
      </w:pPr>
      <w:r>
        <w:rPr>
          <w:rFonts w:ascii="Times New Roman"/>
          <w:b/>
          <w:i w:val="false"/>
          <w:color w:val="000000"/>
        </w:rPr>
        <w:t xml:space="preserve"> 3-тарау. Қазақстан Республикасының азаматтығына байланысты мәселелерді қарау тәртібі</w:t>
      </w:r>
    </w:p>
    <w:bookmarkEnd w:id="42"/>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p>
    <w:bookmarkStart w:name="z73" w:id="43"/>
    <w:p>
      <w:pPr>
        <w:spacing w:after="0"/>
        <w:ind w:left="0"/>
        <w:jc w:val="both"/>
      </w:pPr>
      <w:r>
        <w:rPr>
          <w:rFonts w:ascii="Times New Roman"/>
          <w:b w:val="false"/>
          <w:i w:val="false"/>
          <w:color w:val="000000"/>
          <w:sz w:val="28"/>
        </w:rPr>
        <w:t xml:space="preserve">
      17. Қазақстан Республикасында тұрақты тұратын адамдар азаматтықты өзгерту мәселелері жөніндегі өтінішті өзі тіркелген жеріндегі ішкі істер органдарына береді. </w:t>
      </w:r>
    </w:p>
    <w:bookmarkEnd w:id="43"/>
    <w:p>
      <w:pPr>
        <w:spacing w:after="0"/>
        <w:ind w:left="0"/>
        <w:jc w:val="both"/>
      </w:pPr>
      <w:r>
        <w:rPr>
          <w:rFonts w:ascii="Times New Roman"/>
          <w:b w:val="false"/>
          <w:i w:val="false"/>
          <w:color w:val="000000"/>
          <w:sz w:val="28"/>
        </w:rPr>
        <w:t xml:space="preserve">
      Қазақстан азаматтығына қабылдау туралы өтінішке: </w:t>
      </w:r>
    </w:p>
    <w:p>
      <w:pPr>
        <w:spacing w:after="0"/>
        <w:ind w:left="0"/>
        <w:jc w:val="both"/>
      </w:pPr>
      <w:r>
        <w:rPr>
          <w:rFonts w:ascii="Times New Roman"/>
          <w:b w:val="false"/>
          <w:i w:val="false"/>
          <w:color w:val="000000"/>
          <w:sz w:val="28"/>
        </w:rPr>
        <w:t>
      Қазақстан Республикасының Ішкі істер министрлігі бекіткен нысандағы сауалнама-өтініш;</w:t>
      </w:r>
    </w:p>
    <w:p>
      <w:pPr>
        <w:spacing w:after="0"/>
        <w:ind w:left="0"/>
        <w:jc w:val="both"/>
      </w:pPr>
      <w:r>
        <w:rPr>
          <w:rFonts w:ascii="Times New Roman"/>
          <w:b w:val="false"/>
          <w:i w:val="false"/>
          <w:color w:val="000000"/>
          <w:sz w:val="28"/>
        </w:rPr>
        <w:t>
      өмірбаян;</w:t>
      </w:r>
    </w:p>
    <w:p>
      <w:pPr>
        <w:spacing w:after="0"/>
        <w:ind w:left="0"/>
        <w:jc w:val="both"/>
      </w:pPr>
      <w:r>
        <w:rPr>
          <w:rFonts w:ascii="Times New Roman"/>
          <w:b w:val="false"/>
          <w:i w:val="false"/>
          <w:color w:val="000000"/>
          <w:sz w:val="28"/>
        </w:rPr>
        <w:t>
      форматы 3,5x4,5 төрт фотосурет;</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сақтайтындығы туралы міндеттеме; </w:t>
      </w:r>
    </w:p>
    <w:p>
      <w:pPr>
        <w:spacing w:after="0"/>
        <w:ind w:left="0"/>
        <w:jc w:val="both"/>
      </w:pPr>
      <w:r>
        <w:rPr>
          <w:rFonts w:ascii="Times New Roman"/>
          <w:b w:val="false"/>
          <w:i w:val="false"/>
          <w:color w:val="000000"/>
          <w:sz w:val="28"/>
        </w:rPr>
        <w:t xml:space="preserve">
      мемлекеттік бажды төлегені немесе оны төлеуден босатылғаны туралы құжат; </w:t>
      </w:r>
    </w:p>
    <w:p>
      <w:pPr>
        <w:spacing w:after="0"/>
        <w:ind w:left="0"/>
        <w:jc w:val="both"/>
      </w:pPr>
      <w:r>
        <w:rPr>
          <w:rFonts w:ascii="Times New Roman"/>
          <w:b w:val="false"/>
          <w:i w:val="false"/>
          <w:color w:val="000000"/>
          <w:sz w:val="28"/>
        </w:rPr>
        <w:t>
      басқа мемлекеттің құзыретті органы берген бұрынғы азаматтығының жоқтығы немесе оның тоқтатылғаны туралы анықтама;</w:t>
      </w:r>
    </w:p>
    <w:p>
      <w:pPr>
        <w:spacing w:after="0"/>
        <w:ind w:left="0"/>
        <w:jc w:val="both"/>
      </w:pPr>
      <w:r>
        <w:rPr>
          <w:rFonts w:ascii="Times New Roman"/>
          <w:b w:val="false"/>
          <w:i w:val="false"/>
          <w:color w:val="000000"/>
          <w:sz w:val="28"/>
        </w:rPr>
        <w:t>
      ғылым және жоғары білім саласындағы уәкілетті орган айқындайтын көлемде мемлекеттік тілді қарапайым деңгейде, Қазақстан Республикасы Конституциясының негіздерін, сондай-ақ Қазақстан тарихын білуін растайтын сертификат қоса беріледі.</w:t>
      </w:r>
    </w:p>
    <w:p>
      <w:pPr>
        <w:spacing w:after="0"/>
        <w:ind w:left="0"/>
        <w:jc w:val="both"/>
      </w:pPr>
      <w:r>
        <w:rPr>
          <w:rFonts w:ascii="Times New Roman"/>
          <w:b w:val="false"/>
          <w:i w:val="false"/>
          <w:color w:val="000000"/>
          <w:sz w:val="28"/>
        </w:rPr>
        <w:t xml:space="preserve">
      Азаматтықты қалпына келтіру туралы өтінішхатқа, аталған құжаттардан басқа, өтінішхат берушінің бұрын Қазақстан азаматтығында болғанын куәландыратын құжаттар (тууы туралы куәлік және т.б.) қоса беріледі. </w:t>
      </w:r>
    </w:p>
    <w:p>
      <w:pPr>
        <w:spacing w:after="0"/>
        <w:ind w:left="0"/>
        <w:jc w:val="both"/>
      </w:pPr>
      <w:r>
        <w:rPr>
          <w:rFonts w:ascii="Times New Roman"/>
          <w:b w:val="false"/>
          <w:i w:val="false"/>
          <w:color w:val="000000"/>
          <w:sz w:val="28"/>
        </w:rPr>
        <w:t xml:space="preserve">
      Аталған құжаттардан басқа: </w:t>
      </w:r>
    </w:p>
    <w:p>
      <w:pPr>
        <w:spacing w:after="0"/>
        <w:ind w:left="0"/>
        <w:jc w:val="both"/>
      </w:pPr>
      <w:r>
        <w:rPr>
          <w:rFonts w:ascii="Times New Roman"/>
          <w:b w:val="false"/>
          <w:i w:val="false"/>
          <w:color w:val="000000"/>
          <w:sz w:val="28"/>
        </w:rPr>
        <w:t xml:space="preserve">
      1) Қазақстан Республикасы Президентінің 2005 жылғы 6 маусымдағы № 1587 Жарлығымен бекітілген Қазақстан Республикасының азаматтығына қабылдаудың оңайлатылған тәртібі белгіленетін адамдар үшін кәсіптердің тізбесіне және оларға қойылатын талаптарына сәйкес келетін адамдар, бейіндік мемлекеттік органның өтінішхатын;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Президентінің 13.05.2021 </w:t>
      </w:r>
      <w:r>
        <w:rPr>
          <w:rFonts w:ascii="Times New Roman"/>
          <w:b w:val="false"/>
          <w:i w:val="false"/>
          <w:color w:val="ff0000"/>
          <w:sz w:val="28"/>
        </w:rPr>
        <w:t>№ 572</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16-бабы</w:t>
      </w:r>
      <w:r>
        <w:rPr>
          <w:rFonts w:ascii="Times New Roman"/>
          <w:b w:val="false"/>
          <w:i w:val="false"/>
          <w:color w:val="000000"/>
          <w:sz w:val="28"/>
        </w:rPr>
        <w:t xml:space="preserve"> 2-тармақшасында көрсетілген адамдар, - Қазақстан Республикасының азаматтарымен туыстық дәрежесін куәландыратын құжаттарды (тууы туралы куәлік, неке туралы куәлік және т.б.) тапсырады. </w:t>
      </w:r>
    </w:p>
    <w:p>
      <w:pPr>
        <w:spacing w:after="0"/>
        <w:ind w:left="0"/>
        <w:jc w:val="both"/>
      </w:pPr>
      <w:r>
        <w:rPr>
          <w:rFonts w:ascii="Times New Roman"/>
          <w:b w:val="false"/>
          <w:i w:val="false"/>
          <w:color w:val="000000"/>
          <w:sz w:val="28"/>
        </w:rPr>
        <w:t xml:space="preserve">
      Қазақстан азаматтығынан шығу туралы өтінішке: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сауалнама-өтініш</w:t>
      </w:r>
      <w:r>
        <w:rPr>
          <w:rFonts w:ascii="Times New Roman"/>
          <w:b w:val="false"/>
          <w:i w:val="false"/>
          <w:color w:val="000000"/>
          <w:sz w:val="28"/>
        </w:rPr>
        <w:t>;</w:t>
      </w:r>
    </w:p>
    <w:p>
      <w:pPr>
        <w:spacing w:after="0"/>
        <w:ind w:left="0"/>
        <w:jc w:val="both"/>
      </w:pPr>
      <w:r>
        <w:rPr>
          <w:rFonts w:ascii="Times New Roman"/>
          <w:b w:val="false"/>
          <w:i w:val="false"/>
          <w:color w:val="000000"/>
          <w:sz w:val="28"/>
        </w:rPr>
        <w:t>
      өмірбаян;</w:t>
      </w:r>
    </w:p>
    <w:p>
      <w:pPr>
        <w:spacing w:after="0"/>
        <w:ind w:left="0"/>
        <w:jc w:val="both"/>
      </w:pPr>
      <w:r>
        <w:rPr>
          <w:rFonts w:ascii="Times New Roman"/>
          <w:b w:val="false"/>
          <w:i w:val="false"/>
          <w:color w:val="000000"/>
          <w:sz w:val="28"/>
        </w:rPr>
        <w:t xml:space="preserve">
      форматы 3,5x4,5 үш фотосурет; </w:t>
      </w:r>
    </w:p>
    <w:p>
      <w:pPr>
        <w:spacing w:after="0"/>
        <w:ind w:left="0"/>
        <w:jc w:val="both"/>
      </w:pPr>
      <w:r>
        <w:rPr>
          <w:rFonts w:ascii="Times New Roman"/>
          <w:b w:val="false"/>
          <w:i w:val="false"/>
          <w:color w:val="000000"/>
          <w:sz w:val="28"/>
        </w:rPr>
        <w:t xml:space="preserve">
      балаларының тууы туралы және неке туралы куәліктері; </w:t>
      </w:r>
    </w:p>
    <w:p>
      <w:pPr>
        <w:spacing w:after="0"/>
        <w:ind w:left="0"/>
        <w:jc w:val="both"/>
      </w:pPr>
      <w:r>
        <w:rPr>
          <w:rFonts w:ascii="Times New Roman"/>
          <w:b w:val="false"/>
          <w:i w:val="false"/>
          <w:color w:val="000000"/>
          <w:sz w:val="28"/>
        </w:rPr>
        <w:t>
      әскерге шақыру жасындағы адамды міндетті әскери қызметті өткеруден босату не босатудың мүмкін еместігі туралы қорғаныс істері жөніндегі аумақтық департаменттен анықтама;</w:t>
      </w:r>
    </w:p>
    <w:p>
      <w:pPr>
        <w:spacing w:after="0"/>
        <w:ind w:left="0"/>
        <w:jc w:val="both"/>
      </w:pPr>
      <w:r>
        <w:rPr>
          <w:rFonts w:ascii="Times New Roman"/>
          <w:b w:val="false"/>
          <w:i w:val="false"/>
          <w:color w:val="000000"/>
          <w:sz w:val="28"/>
        </w:rPr>
        <w:t xml:space="preserve">
      жұмыс, оқу орнынан, сондай-ақ атқарушы өндірісі аумақтық органынан мемлекет алдында атқарылмаған міндеттердің не азаматтардың, мемлекеттік органдардың және меншік нысанына қарамастан ұйымдардың мүдделеріне байланысты мүліктік міндеттемелерінің болуы немесе жоқтығы туралы анықтама; </w:t>
      </w:r>
    </w:p>
    <w:p>
      <w:pPr>
        <w:spacing w:after="0"/>
        <w:ind w:left="0"/>
        <w:jc w:val="both"/>
      </w:pPr>
      <w:r>
        <w:rPr>
          <w:rFonts w:ascii="Times New Roman"/>
          <w:b w:val="false"/>
          <w:i w:val="false"/>
          <w:color w:val="000000"/>
          <w:sz w:val="28"/>
        </w:rPr>
        <w:t xml:space="preserve">
      мемлекеттік бажды төлегені немесе оны төлеуден босатылғаны туралы құжат қоса беріледі. </w:t>
      </w:r>
    </w:p>
    <w:p>
      <w:pPr>
        <w:spacing w:after="0"/>
        <w:ind w:left="0"/>
        <w:jc w:val="both"/>
      </w:pPr>
      <w:r>
        <w:rPr>
          <w:rFonts w:ascii="Times New Roman"/>
          <w:b w:val="false"/>
          <w:i w:val="false"/>
          <w:color w:val="000000"/>
          <w:sz w:val="28"/>
        </w:rPr>
        <w:t>
      Азаматтықтан шығу туралы өтініш берген адамға қатысты ішкі істер органдары оның айыпкер ретінде қылмыстық жауапқа тартылғаны немесе заңды күшіне енген сот үкімі бойынша жазасын өтеп жүргені туралы мәлімет сұрайды.</w:t>
      </w:r>
    </w:p>
    <w:p>
      <w:pPr>
        <w:spacing w:after="0"/>
        <w:ind w:left="0"/>
        <w:jc w:val="both"/>
      </w:pPr>
      <w:r>
        <w:rPr>
          <w:rFonts w:ascii="Times New Roman"/>
          <w:b w:val="false"/>
          <w:i w:val="false"/>
          <w:color w:val="000000"/>
          <w:sz w:val="28"/>
        </w:rPr>
        <w:t>
      Өтініш берушінің Қазақстан Республикасында жұбайы (зайыбы) немесе асырауында адамдар бар болса, ол осы адамдардың материалдық және басқа талап-арыздары жоқ екені туралы нотариат растаған өтінішті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Президентінің 04.04.2014 </w:t>
      </w:r>
      <w:r>
        <w:rPr>
          <w:rFonts w:ascii="Times New Roman"/>
          <w:b w:val="false"/>
          <w:i w:val="false"/>
          <w:color w:val="ff0000"/>
          <w:sz w:val="28"/>
        </w:rPr>
        <w:t>№ 784</w:t>
      </w:r>
      <w:r>
        <w:rPr>
          <w:rFonts w:ascii="Times New Roman"/>
          <w:b w:val="false"/>
          <w:i w:val="false"/>
          <w:color w:val="ff0000"/>
          <w:sz w:val="28"/>
        </w:rPr>
        <w:t xml:space="preserve">; 13.05.2021 </w:t>
      </w:r>
      <w:r>
        <w:rPr>
          <w:rFonts w:ascii="Times New Roman"/>
          <w:b w:val="false"/>
          <w:i w:val="false"/>
          <w:color w:val="ff0000"/>
          <w:sz w:val="28"/>
        </w:rPr>
        <w:t>№ 572</w:t>
      </w:r>
      <w:r>
        <w:rPr>
          <w:rFonts w:ascii="Times New Roman"/>
          <w:b w:val="false"/>
          <w:i w:val="false"/>
          <w:color w:val="ff0000"/>
          <w:sz w:val="28"/>
        </w:rPr>
        <w:t xml:space="preserve">; 12.08.2024 </w:t>
      </w:r>
      <w:r>
        <w:rPr>
          <w:rFonts w:ascii="Times New Roman"/>
          <w:b w:val="false"/>
          <w:i w:val="false"/>
          <w:color w:val="000000"/>
          <w:sz w:val="28"/>
        </w:rPr>
        <w:t>№ 621</w:t>
      </w:r>
      <w:r>
        <w:rPr>
          <w:rFonts w:ascii="Times New Roman"/>
          <w:b w:val="false"/>
          <w:i w:val="false"/>
          <w:color w:val="ff0000"/>
          <w:sz w:val="28"/>
        </w:rPr>
        <w:t xml:space="preserve"> (ресми жарияланған күнінен бастап қолданысқа енгізіледі); 12.08.2024 </w:t>
      </w:r>
      <w:r>
        <w:rPr>
          <w:rFonts w:ascii="Times New Roman"/>
          <w:b w:val="false"/>
          <w:i w:val="false"/>
          <w:color w:val="000000"/>
          <w:sz w:val="28"/>
        </w:rPr>
        <w:t>№ 621</w:t>
      </w:r>
      <w:r>
        <w:rPr>
          <w:rFonts w:ascii="Times New Roman"/>
          <w:b w:val="false"/>
          <w:i w:val="false"/>
          <w:color w:val="ff0000"/>
          <w:sz w:val="28"/>
        </w:rPr>
        <w:t xml:space="preserve"> (ресми жарияланған күнінен бастап қолданысқа енгізіледі) Жарлықтарымен.</w:t>
      </w:r>
      <w:r>
        <w:br/>
      </w:r>
      <w:r>
        <w:rPr>
          <w:rFonts w:ascii="Times New Roman"/>
          <w:b w:val="false"/>
          <w:i w:val="false"/>
          <w:color w:val="000000"/>
          <w:sz w:val="28"/>
        </w:rPr>
        <w:t>
</w:t>
      </w:r>
    </w:p>
    <w:bookmarkStart w:name="z40" w:id="44"/>
    <w:p>
      <w:pPr>
        <w:spacing w:after="0"/>
        <w:ind w:left="0"/>
        <w:jc w:val="both"/>
      </w:pPr>
      <w:r>
        <w:rPr>
          <w:rFonts w:ascii="Times New Roman"/>
          <w:b w:val="false"/>
          <w:i w:val="false"/>
          <w:color w:val="000000"/>
          <w:sz w:val="28"/>
        </w:rPr>
        <w:t>
      18. Елден тыс жерде тұрақты тұратын Қазақстан Республикасының азаматы азаматтықтан шығу туралы Қазақстан Республикасының шет елдердегі мекемесі арқылы мыналарды қоса отырып өтініш береді:</w:t>
      </w:r>
    </w:p>
    <w:bookmarkEnd w:id="44"/>
    <w:p>
      <w:pPr>
        <w:spacing w:after="0"/>
        <w:ind w:left="0"/>
        <w:jc w:val="both"/>
      </w:pPr>
      <w:r>
        <w:rPr>
          <w:rFonts w:ascii="Times New Roman"/>
          <w:b w:val="false"/>
          <w:i w:val="false"/>
          <w:color w:val="000000"/>
          <w:sz w:val="28"/>
        </w:rPr>
        <w:t xml:space="preserve">
      Қазақстан Республикасының Сыртқы істер министрлігі бекіткен сауалнама-өтініш; </w:t>
      </w:r>
    </w:p>
    <w:p>
      <w:pPr>
        <w:spacing w:after="0"/>
        <w:ind w:left="0"/>
        <w:jc w:val="both"/>
      </w:pPr>
      <w:r>
        <w:rPr>
          <w:rFonts w:ascii="Times New Roman"/>
          <w:b w:val="false"/>
          <w:i w:val="false"/>
          <w:color w:val="000000"/>
          <w:sz w:val="28"/>
        </w:rPr>
        <w:t xml:space="preserve">
      өмірбаян; </w:t>
      </w:r>
    </w:p>
    <w:p>
      <w:pPr>
        <w:spacing w:after="0"/>
        <w:ind w:left="0"/>
        <w:jc w:val="both"/>
      </w:pPr>
      <w:r>
        <w:rPr>
          <w:rFonts w:ascii="Times New Roman"/>
          <w:b w:val="false"/>
          <w:i w:val="false"/>
          <w:color w:val="000000"/>
          <w:sz w:val="28"/>
        </w:rPr>
        <w:t>
      форматы 3,5x4,5 үш фотосурет;</w:t>
      </w:r>
    </w:p>
    <w:p>
      <w:pPr>
        <w:spacing w:after="0"/>
        <w:ind w:left="0"/>
        <w:jc w:val="both"/>
      </w:pPr>
      <w:r>
        <w:rPr>
          <w:rFonts w:ascii="Times New Roman"/>
          <w:b w:val="false"/>
          <w:i w:val="false"/>
          <w:color w:val="000000"/>
          <w:sz w:val="28"/>
        </w:rPr>
        <w:t xml:space="preserve">
      балалардың тууы туралы және неке туралы куәліктердің көшірмесі; </w:t>
      </w:r>
    </w:p>
    <w:p>
      <w:pPr>
        <w:spacing w:after="0"/>
        <w:ind w:left="0"/>
        <w:jc w:val="both"/>
      </w:pPr>
      <w:r>
        <w:rPr>
          <w:rFonts w:ascii="Times New Roman"/>
          <w:b w:val="false"/>
          <w:i w:val="false"/>
          <w:color w:val="000000"/>
          <w:sz w:val="28"/>
        </w:rPr>
        <w:t xml:space="preserve">
      консулдық алым төлегені туралы құжат. </w:t>
      </w:r>
    </w:p>
    <w:p>
      <w:pPr>
        <w:spacing w:after="0"/>
        <w:ind w:left="0"/>
        <w:jc w:val="both"/>
      </w:pPr>
      <w:r>
        <w:rPr>
          <w:rFonts w:ascii="Times New Roman"/>
          <w:b w:val="false"/>
          <w:i w:val="false"/>
          <w:color w:val="000000"/>
          <w:sz w:val="28"/>
        </w:rPr>
        <w:t>
      Өтініш берушінің Қазақстан Республикасында зайыбы (жұбайы) немесе оның асырауындағы адамдары болған жағдайда ол сол адамдардың өзіне материалдық немесе басқа да талаптарының жоқтығы туралы нотариат куәландырған өтінішін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Президентінің 04.04.2014 </w:t>
      </w:r>
      <w:r>
        <w:rPr>
          <w:rFonts w:ascii="Times New Roman"/>
          <w:b w:val="false"/>
          <w:i w:val="false"/>
          <w:color w:val="ff0000"/>
          <w:sz w:val="28"/>
        </w:rPr>
        <w:t>№ 784</w:t>
      </w:r>
      <w:r>
        <w:rPr>
          <w:rFonts w:ascii="Times New Roman"/>
          <w:b w:val="false"/>
          <w:i w:val="false"/>
          <w:color w:val="ff0000"/>
          <w:sz w:val="28"/>
        </w:rPr>
        <w:t xml:space="preserve">; 12.08.2024 </w:t>
      </w:r>
      <w:r>
        <w:rPr>
          <w:rFonts w:ascii="Times New Roman"/>
          <w:b w:val="false"/>
          <w:i w:val="false"/>
          <w:color w:val="000000"/>
          <w:sz w:val="28"/>
        </w:rPr>
        <w:t>№ 621</w:t>
      </w:r>
      <w:r>
        <w:rPr>
          <w:rFonts w:ascii="Times New Roman"/>
          <w:b w:val="false"/>
          <w:i w:val="false"/>
          <w:color w:val="ff0000"/>
          <w:sz w:val="28"/>
        </w:rPr>
        <w:t xml:space="preserve"> (ресми жарияланған күнінен бастап қолданысқа енгізіледі) Жарлықтарымен.</w:t>
      </w:r>
      <w:r>
        <w:br/>
      </w:r>
      <w:r>
        <w:rPr>
          <w:rFonts w:ascii="Times New Roman"/>
          <w:b w:val="false"/>
          <w:i w:val="false"/>
          <w:color w:val="000000"/>
          <w:sz w:val="28"/>
        </w:rPr>
        <w:t>
</w:t>
      </w:r>
    </w:p>
    <w:bookmarkStart w:name="z41" w:id="45"/>
    <w:p>
      <w:pPr>
        <w:spacing w:after="0"/>
        <w:ind w:left="0"/>
        <w:jc w:val="both"/>
      </w:pPr>
      <w:r>
        <w:rPr>
          <w:rFonts w:ascii="Times New Roman"/>
          <w:b w:val="false"/>
          <w:i w:val="false"/>
          <w:color w:val="000000"/>
          <w:sz w:val="28"/>
        </w:rPr>
        <w:t>
      19. 18 жасқа толмаған, сондай-ақ іс-әрекетке қабілетсіз деп танылған адамдарға қатысты азаматтықты өзгерту мәселелері жөніндегі өтінішхатты олардың заңды өкілдері нотариат куәландырған, ал басқа мемлекеттерде – Қазақстан Республикасының шет елдердегі мекемелері куәландырған баланың тууы туралы куәлігінің көшірмесімен (асырап алушылар, қорғаншылар және қамқоршылар жергілікті атқару органы шешімінің көшірмесін тапсырады) не іс-әрекетке қабілетсіз адамның жеке басын куәландыратын құжатпен бірге қоса береді.</w:t>
      </w:r>
    </w:p>
    <w:bookmarkEnd w:id="45"/>
    <w:p>
      <w:pPr>
        <w:spacing w:after="0"/>
        <w:ind w:left="0"/>
        <w:jc w:val="both"/>
      </w:pPr>
      <w:r>
        <w:rPr>
          <w:rFonts w:ascii="Times New Roman"/>
          <w:b w:val="false"/>
          <w:i w:val="false"/>
          <w:color w:val="000000"/>
          <w:sz w:val="28"/>
        </w:rPr>
        <w:t xml:space="preserve">
      14 жастан 18 жасқа дейінгі кәмелетке толмаған балалар  ата-аналарының өтінішіне нотариат куәландырған, ал басқа мемлекеттерде - шет елдердегі мекемелер куәландырған өздерінің жазбаша келісімін қоса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42" w:id="46"/>
    <w:p>
      <w:pPr>
        <w:spacing w:after="0"/>
        <w:ind w:left="0"/>
        <w:jc w:val="both"/>
      </w:pPr>
      <w:r>
        <w:rPr>
          <w:rFonts w:ascii="Times New Roman"/>
          <w:b w:val="false"/>
          <w:i w:val="false"/>
          <w:color w:val="000000"/>
          <w:sz w:val="28"/>
        </w:rPr>
        <w:t>
      20. Азаматтықты өзгерту жөніндегі өтініштер міндетті түрде тіркелуге және қарауға жатады.</w:t>
      </w:r>
    </w:p>
    <w:bookmarkEnd w:id="46"/>
    <w:p>
      <w:pPr>
        <w:spacing w:after="0"/>
        <w:ind w:left="0"/>
        <w:jc w:val="both"/>
      </w:pPr>
      <w:r>
        <w:rPr>
          <w:rFonts w:ascii="Times New Roman"/>
          <w:b w:val="false"/>
          <w:i w:val="false"/>
          <w:color w:val="000000"/>
          <w:sz w:val="28"/>
        </w:rPr>
        <w:t>
      Өтініш беруші адамдар құжаттарды ұсыну тәртібін сақтамаған жағдайда, ішкі істер немесе сыртқы істер органдары өтініш берушіге хабарлай отырып, кемшіліктерді жойғанға дейін материалдарды ресімдеуді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Президентінің 04.04.2014 </w:t>
      </w:r>
      <w:r>
        <w:rPr>
          <w:rFonts w:ascii="Times New Roman"/>
          <w:b w:val="false"/>
          <w:i w:val="false"/>
          <w:color w:val="000000"/>
          <w:sz w:val="28"/>
        </w:rPr>
        <w:t>№ 784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 w:id="47"/>
    <w:p>
      <w:pPr>
        <w:spacing w:after="0"/>
        <w:ind w:left="0"/>
        <w:jc w:val="both"/>
      </w:pPr>
      <w:r>
        <w:rPr>
          <w:rFonts w:ascii="Times New Roman"/>
          <w:b w:val="false"/>
          <w:i w:val="false"/>
          <w:color w:val="000000"/>
          <w:sz w:val="28"/>
        </w:rPr>
        <w:t>
       21. Өтініш берушінің тұрғылықты жеріндегі ішкі істер органдары ресімделген материалдарды облыстардың, республикалық маңызы бар қалалардың және астананың полиция департаменттеріне жібереді, олар материалдарды тиісті ұлттық қауіпсіздік органдарымен келіседі.</w:t>
      </w:r>
    </w:p>
    <w:bookmarkEnd w:id="47"/>
    <w:p>
      <w:pPr>
        <w:spacing w:after="0"/>
        <w:ind w:left="0"/>
        <w:jc w:val="both"/>
      </w:pPr>
      <w:r>
        <w:rPr>
          <w:rFonts w:ascii="Times New Roman"/>
          <w:b w:val="false"/>
          <w:i w:val="false"/>
          <w:color w:val="000000"/>
          <w:sz w:val="28"/>
        </w:rPr>
        <w:t>
      Облыстардың, республикалық маңызы бар қалалардың және астананың полиция департаменттері материалдарды ұлттық қауіпсіздік органдарының пікірімен қоса Қазақстан Республикасының Ішкі істер министрлігіне жібереді, ол өз қорытындысын жасайды және оны материалдармен бірге Комиссияның жұмыс органына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10.09.2019 </w:t>
      </w:r>
      <w:r>
        <w:rPr>
          <w:rFonts w:ascii="Times New Roman"/>
          <w:b w:val="false"/>
          <w:i w:val="false"/>
          <w:color w:val="ff0000"/>
          <w:sz w:val="28"/>
        </w:rPr>
        <w:t>№ 151</w:t>
      </w:r>
      <w:r>
        <w:rPr>
          <w:rFonts w:ascii="Times New Roman"/>
          <w:b w:val="false"/>
          <w:i w:val="false"/>
          <w:color w:val="ff0000"/>
          <w:sz w:val="28"/>
        </w:rPr>
        <w:t xml:space="preserve">; өзгеріс енгізілді - ҚР Президентінің 04.04.2014 </w:t>
      </w:r>
      <w:r>
        <w:rPr>
          <w:rFonts w:ascii="Times New Roman"/>
          <w:b w:val="false"/>
          <w:i w:val="false"/>
          <w:color w:val="ff0000"/>
          <w:sz w:val="28"/>
        </w:rPr>
        <w:t>№ 621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4" w:id="48"/>
    <w:p>
      <w:pPr>
        <w:spacing w:after="0"/>
        <w:ind w:left="0"/>
        <w:jc w:val="both"/>
      </w:pPr>
      <w:r>
        <w:rPr>
          <w:rFonts w:ascii="Times New Roman"/>
          <w:b w:val="false"/>
          <w:i w:val="false"/>
          <w:color w:val="000000"/>
          <w:sz w:val="28"/>
        </w:rPr>
        <w:t>
      22. Қазақстан Республикасының шет елдердегі мекемелері ресімделген материалдарды өз қорытындысымен бірге Қазақстан Республикасының Сыртқы істер министрлігіне жібереді, ол да Қазақстан Республикасының Ұлттық қауіпсіздік комитетімен келіскеннен және өз қорытындысын жасағаннан кейін оларды Комиссияның жұмыс органына ұсынады.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23. Азаматтықты өзгерту туралы өтініштер жөніндегі материалдарды қарау мерзімі жергілікті ішкі істер және ұлттық қауіпсіздік органдарында, Қазақстан Республикасының шет елдердегі мекемелерінде, Қазақстан Республикасының Сыртқы істер министрлігінде, Қазақстан Республикасының Ішкі істер министрлігінде және Қазақстан Республикасының Ұлттық қауіпсіздік комитетінде осы органдардың әрқайсысында бір айдан аспауға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46" w:id="50"/>
    <w:p>
      <w:pPr>
        <w:spacing w:after="0"/>
        <w:ind w:left="0"/>
        <w:jc w:val="both"/>
      </w:pPr>
      <w:r>
        <w:rPr>
          <w:rFonts w:ascii="Times New Roman"/>
          <w:b w:val="false"/>
          <w:i w:val="false"/>
          <w:color w:val="000000"/>
          <w:sz w:val="28"/>
        </w:rPr>
        <w:t>
      24. Қазақстан Республикасының Президенті азаматтық мәселелерді шешудің конституциялық құқығын өз қалауымен іске асырған жағдайда Комиссияның жұмыс органы ішкі істер органдарынан не Қазақстан Республикасының шет елдердегі мекемелерінен тиісті құжаттарды, соның ішінде азаматтықты өзгерту туралы өтінішхатты талап етіп алдырады.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xml:space="preserve">
      25. Қазақстан Республикасында тұрақты тұратын адамдарға қатысты азаматтық мәселелері жөніндегі шешімдерді орындау - халықты құжаттандыру және тіркеу жөніндегі уәкілетті органға, ал республикадан тысқары жерлерде тұратын адамдарға қатысты Қазақстан Республикасының шет елдердегі мекемелеріне жүктеледі. </w:t>
      </w:r>
    </w:p>
    <w:bookmarkEnd w:id="51"/>
    <w:bookmarkStart w:name="z48" w:id="52"/>
    <w:p>
      <w:pPr>
        <w:spacing w:after="0"/>
        <w:ind w:left="0"/>
        <w:jc w:val="both"/>
      </w:pPr>
      <w:r>
        <w:rPr>
          <w:rFonts w:ascii="Times New Roman"/>
          <w:b w:val="false"/>
          <w:i w:val="false"/>
          <w:color w:val="000000"/>
          <w:sz w:val="28"/>
        </w:rPr>
        <w:t>
      26. Қазақстан Республикасы Ішкі істер министрлігі және Қазақстан Республикасы Сыртқы істер министрлігі азаматтық мәселелері жөніндегі шешімдердің орындалуы туралы Комиссияның жұмыс органына жылына екі рет ақпарат 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04.04.2014 </w:t>
      </w:r>
      <w:r>
        <w:rPr>
          <w:rFonts w:ascii="Times New Roman"/>
          <w:b w:val="false"/>
          <w:i w:val="false"/>
          <w:color w:val="ff0000"/>
          <w:sz w:val="28"/>
        </w:rPr>
        <w:t>№ 784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9" w:id="53"/>
    <w:p>
      <w:pPr>
        <w:spacing w:after="0"/>
        <w:ind w:left="0"/>
        <w:jc w:val="left"/>
      </w:pPr>
      <w:r>
        <w:rPr>
          <w:rFonts w:ascii="Times New Roman"/>
          <w:b/>
          <w:i w:val="false"/>
          <w:color w:val="000000"/>
        </w:rPr>
        <w:t xml:space="preserve"> 4. Қазақстан Республикасының азаматтығынан айырылу</w:t>
      </w:r>
    </w:p>
    <w:bookmarkEnd w:id="53"/>
    <w:p>
      <w:pPr>
        <w:spacing w:after="0"/>
        <w:ind w:left="0"/>
        <w:jc w:val="both"/>
      </w:pPr>
      <w:r>
        <w:rPr>
          <w:rFonts w:ascii="Times New Roman"/>
          <w:b w:val="false"/>
          <w:i w:val="false"/>
          <w:color w:val="ff0000"/>
          <w:sz w:val="28"/>
        </w:rPr>
        <w:t xml:space="preserve">
      Ескерту. 4-бөлім алып тасталды – ҚР Президентінің 01.07.2022 </w:t>
      </w:r>
      <w:r>
        <w:rPr>
          <w:rFonts w:ascii="Times New Roman"/>
          <w:b w:val="false"/>
          <w:i w:val="false"/>
          <w:color w:val="ff0000"/>
          <w:sz w:val="28"/>
        </w:rPr>
        <w:t>№ 952</w:t>
      </w:r>
      <w:r>
        <w:rPr>
          <w:rFonts w:ascii="Times New Roman"/>
          <w:b w:val="false"/>
          <w:i w:val="false"/>
          <w:color w:val="ff0000"/>
          <w:sz w:val="28"/>
        </w:rPr>
        <w:t xml:space="preserve"> Жарлығымен.</w:t>
      </w:r>
    </w:p>
    <w:bookmarkStart w:name="z53" w:id="54"/>
    <w:p>
      <w:pPr>
        <w:spacing w:after="0"/>
        <w:ind w:left="0"/>
        <w:jc w:val="left"/>
      </w:pPr>
      <w:r>
        <w:rPr>
          <w:rFonts w:ascii="Times New Roman"/>
          <w:b/>
          <w:i w:val="false"/>
          <w:color w:val="000000"/>
        </w:rPr>
        <w:t xml:space="preserve"> 5-тарау. Саяси баспана беру туралы өтінішхаттарды қарау тәртібі</w:t>
      </w:r>
    </w:p>
    <w:bookmarkEnd w:id="54"/>
    <w:p>
      <w:pPr>
        <w:spacing w:after="0"/>
        <w:ind w:left="0"/>
        <w:jc w:val="both"/>
      </w:pPr>
      <w:r>
        <w:rPr>
          <w:rFonts w:ascii="Times New Roman"/>
          <w:b w:val="false"/>
          <w:i w:val="false"/>
          <w:color w:val="ff0000"/>
          <w:sz w:val="28"/>
        </w:rPr>
        <w:t xml:space="preserve">
      Ескерту. 5-тараудың тақырыбы жаңа редакцияда және өзгеріс енгізілді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31. Қазақстан Республикасының аумағында жүрген адам Мемлекет басшысының атына тұрғылықты жері бойынша ішкі істер органдарына саяси баспана беру туралы өтінішхатпен жүгінеді.</w:t>
      </w:r>
    </w:p>
    <w:p>
      <w:pPr>
        <w:spacing w:after="0"/>
        <w:ind w:left="0"/>
        <w:jc w:val="both"/>
      </w:pPr>
      <w:r>
        <w:rPr>
          <w:rFonts w:ascii="Times New Roman"/>
          <w:b w:val="false"/>
          <w:i w:val="false"/>
          <w:color w:val="000000"/>
          <w:sz w:val="28"/>
        </w:rPr>
        <w:t>
      Қазақстаннан тыс жерде жүрген адам мұндай өтінішхатты Қазақстан Республикасының шет елдердегі мекемелері арқылы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Президентінің 04.04.2014 </w:t>
      </w:r>
      <w:r>
        <w:rPr>
          <w:rFonts w:ascii="Times New Roman"/>
          <w:b w:val="false"/>
          <w:i w:val="false"/>
          <w:color w:val="ff0000"/>
          <w:sz w:val="28"/>
        </w:rPr>
        <w:t>№ 784</w:t>
      </w:r>
      <w:r>
        <w:rPr>
          <w:rFonts w:ascii="Times New Roman"/>
          <w:b w:val="false"/>
          <w:i w:val="false"/>
          <w:color w:val="ff0000"/>
          <w:sz w:val="28"/>
        </w:rPr>
        <w:t xml:space="preserve">; 12.08.2024 </w:t>
      </w:r>
      <w:r>
        <w:rPr>
          <w:rFonts w:ascii="Times New Roman"/>
          <w:b w:val="false"/>
          <w:i w:val="false"/>
          <w:color w:val="000000"/>
          <w:sz w:val="28"/>
        </w:rPr>
        <w:t>№ 621</w:t>
      </w:r>
      <w:r>
        <w:rPr>
          <w:rFonts w:ascii="Times New Roman"/>
          <w:b w:val="false"/>
          <w:i w:val="false"/>
          <w:color w:val="ff0000"/>
          <w:sz w:val="28"/>
        </w:rPr>
        <w:t xml:space="preserve"> (ресми жарияланған күнінен бастап қолданысқа енгізіледі) Жарлықтарымен.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xml:space="preserve">
      32. Саяси баспана беру туралы өтінішхатқа өмірбаян, фотосуреттер, денсаулық жағдайы туралы, соның ішінде АҚТҚ-мен залалдану тұрғысында тексеруден өткендігі туралы анықтама, 14 жастан 18 жасқа дейінгі балалардың жазбаша келісімі, сондай-ақ осы мәселеге қатысты басқа да құжаттар қоса беріледі.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33. Ішкі істер органдарының аумақтық бөлімшелері және Қазақстан Республикасының шет елдердегі мекемелері материалдарды Қазақстан Республикасының Ішкі істер министрлігіне жібереді, ол Қазақстан Республикасы Сыртқы істер министрлігінің, Қазақстан Республикасы Еңбек және халықты әлеуметтік қорғау министрлігінің және Қазақстан Республикасы Ұлттық қауіпсіздік комитетінің жүгінген адамға саяси баспана берудің орындылығы туралы пікірлерін сұратады.</w:t>
      </w:r>
    </w:p>
    <w:bookmarkEnd w:id="56"/>
    <w:p>
      <w:pPr>
        <w:spacing w:after="0"/>
        <w:ind w:left="0"/>
        <w:jc w:val="both"/>
      </w:pPr>
      <w:r>
        <w:rPr>
          <w:rFonts w:ascii="Times New Roman"/>
          <w:b w:val="false"/>
          <w:i w:val="false"/>
          <w:color w:val="000000"/>
          <w:sz w:val="28"/>
        </w:rPr>
        <w:t>
      Саяси баспана беру туралы өтінішхат бойынша материалдарды қарау мерзімі өтініш тіркелген күннен бастап үш айдан аспауға тиіс.</w:t>
      </w:r>
    </w:p>
    <w:p>
      <w:pPr>
        <w:spacing w:after="0"/>
        <w:ind w:left="0"/>
        <w:jc w:val="both"/>
      </w:pPr>
      <w:r>
        <w:rPr>
          <w:rFonts w:ascii="Times New Roman"/>
          <w:b w:val="false"/>
          <w:i w:val="false"/>
          <w:color w:val="000000"/>
          <w:sz w:val="28"/>
        </w:rPr>
        <w:t>
      Егер материалдарды қарау қосымша зерделеуді талап еткен жағдайда, шешім қабылдау мерзімі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Президентінің 04.04.2014 </w:t>
      </w:r>
      <w:r>
        <w:rPr>
          <w:rFonts w:ascii="Times New Roman"/>
          <w:b w:val="false"/>
          <w:i w:val="false"/>
          <w:color w:val="ff0000"/>
          <w:sz w:val="28"/>
        </w:rPr>
        <w:t>№ 784</w:t>
      </w:r>
      <w:r>
        <w:rPr>
          <w:rFonts w:ascii="Times New Roman"/>
          <w:b w:val="false"/>
          <w:i w:val="false"/>
          <w:color w:val="ff0000"/>
          <w:sz w:val="28"/>
        </w:rPr>
        <w:t xml:space="preserve">; өзгеріс енгізілді – ҚР Президентінің 12.08.2024 </w:t>
      </w:r>
      <w:r>
        <w:rPr>
          <w:rFonts w:ascii="Times New Roman"/>
          <w:b w:val="false"/>
          <w:i w:val="false"/>
          <w:color w:val="000000"/>
          <w:sz w:val="28"/>
        </w:rPr>
        <w:t>№ 621</w:t>
      </w:r>
      <w:r>
        <w:rPr>
          <w:rFonts w:ascii="Times New Roman"/>
          <w:b w:val="false"/>
          <w:i w:val="false"/>
          <w:color w:val="ff0000"/>
          <w:sz w:val="28"/>
        </w:rPr>
        <w:t xml:space="preserve"> (ресми жарияланған күнінен бастап қолданысқа енгізіледі) Жарлықтарымен.</w:t>
      </w:r>
      <w:r>
        <w:br/>
      </w:r>
      <w:r>
        <w:rPr>
          <w:rFonts w:ascii="Times New Roman"/>
          <w:b w:val="false"/>
          <w:i w:val="false"/>
          <w:color w:val="000000"/>
          <w:sz w:val="28"/>
        </w:rPr>
        <w:t>
</w:t>
      </w:r>
    </w:p>
    <w:bookmarkStart w:name="z56" w:id="57"/>
    <w:p>
      <w:pPr>
        <w:spacing w:after="0"/>
        <w:ind w:left="0"/>
        <w:jc w:val="both"/>
      </w:pPr>
      <w:r>
        <w:rPr>
          <w:rFonts w:ascii="Times New Roman"/>
          <w:b w:val="false"/>
          <w:i w:val="false"/>
          <w:color w:val="000000"/>
          <w:sz w:val="28"/>
        </w:rPr>
        <w:t>
       34. Өтініш беруші мәселе нақты шешілгенге дейін айына кемінде екі рет өтініш берген жері бойынша белгіленіп отырады.</w:t>
      </w:r>
    </w:p>
    <w:bookmarkEnd w:id="57"/>
    <w:p>
      <w:pPr>
        <w:spacing w:after="0"/>
        <w:ind w:left="0"/>
        <w:jc w:val="both"/>
      </w:pPr>
      <w:r>
        <w:rPr>
          <w:rFonts w:ascii="Times New Roman"/>
          <w:b w:val="false"/>
          <w:i w:val="false"/>
          <w:color w:val="000000"/>
          <w:sz w:val="28"/>
        </w:rPr>
        <w:t>
      Өтініш беруші тұрғылықты жерін өзгерткені туралы ішкі істер органдарын хабардар етеді.</w:t>
      </w:r>
    </w:p>
    <w:p>
      <w:pPr>
        <w:spacing w:after="0"/>
        <w:ind w:left="0"/>
        <w:jc w:val="both"/>
      </w:pPr>
      <w:r>
        <w:rPr>
          <w:rFonts w:ascii="Times New Roman"/>
          <w:b w:val="false"/>
          <w:i w:val="false"/>
          <w:color w:val="000000"/>
          <w:sz w:val="28"/>
        </w:rPr>
        <w:t>
      Қазақстан Республикасының Ішкі істер министрлігі, оның аумақтық бөлімшелері немесе Қазақстан Республикасының шет елдердегі мекемелері осы тәртіп сақталмаған жағдайда мән-жай анықталғанға дейін материалдарды ресімдеуді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04.04.2014 </w:t>
      </w:r>
      <w:r>
        <w:rPr>
          <w:rFonts w:ascii="Times New Roman"/>
          <w:b w:val="false"/>
          <w:i w:val="false"/>
          <w:color w:val="ff0000"/>
          <w:sz w:val="28"/>
        </w:rPr>
        <w:t>№ 784</w:t>
      </w:r>
      <w:r>
        <w:rPr>
          <w:rFonts w:ascii="Times New Roman"/>
          <w:b w:val="false"/>
          <w:i w:val="false"/>
          <w:color w:val="ff0000"/>
          <w:sz w:val="28"/>
        </w:rPr>
        <w:t xml:space="preserve">; өзгеріс енгізілді – ҚР Президентінің 12.08.2024 </w:t>
      </w:r>
      <w:r>
        <w:rPr>
          <w:rFonts w:ascii="Times New Roman"/>
          <w:b w:val="false"/>
          <w:i w:val="false"/>
          <w:color w:val="000000"/>
          <w:sz w:val="28"/>
        </w:rPr>
        <w:t>№ 621</w:t>
      </w:r>
      <w:r>
        <w:rPr>
          <w:rFonts w:ascii="Times New Roman"/>
          <w:b w:val="false"/>
          <w:i w:val="false"/>
          <w:color w:val="ff0000"/>
          <w:sz w:val="28"/>
        </w:rPr>
        <w:t xml:space="preserve"> (ресми жарияланған күнінен бастап қолданысқа енгізіледі) Жарлықтарымен.</w:t>
      </w:r>
      <w:r>
        <w:br/>
      </w:r>
      <w:r>
        <w:rPr>
          <w:rFonts w:ascii="Times New Roman"/>
          <w:b w:val="false"/>
          <w:i w:val="false"/>
          <w:color w:val="000000"/>
          <w:sz w:val="28"/>
        </w:rPr>
        <w:t>
</w:t>
      </w:r>
    </w:p>
    <w:bookmarkStart w:name="z57" w:id="58"/>
    <w:p>
      <w:pPr>
        <w:spacing w:after="0"/>
        <w:ind w:left="0"/>
        <w:jc w:val="both"/>
      </w:pPr>
      <w:r>
        <w:rPr>
          <w:rFonts w:ascii="Times New Roman"/>
          <w:b w:val="false"/>
          <w:i w:val="false"/>
          <w:color w:val="000000"/>
          <w:sz w:val="28"/>
        </w:rPr>
        <w:t>
       35. Тиісінше ресімделген материалдарды Қазақстан Республикасы Ішкі істер министрлігі өтінішхатты қанағаттандырудың мүмкіндігі не бас тарту қажеттілігі туралы дәлелді қорытындымен бірге Комиссияның жұмыс органына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Президентінің 04.04.2014 </w:t>
      </w:r>
      <w:r>
        <w:rPr>
          <w:rFonts w:ascii="Times New Roman"/>
          <w:b w:val="false"/>
          <w:i w:val="false"/>
          <w:color w:val="ff0000"/>
          <w:sz w:val="28"/>
        </w:rPr>
        <w:t>№ 784</w:t>
      </w:r>
      <w:r>
        <w:rPr>
          <w:rFonts w:ascii="Times New Roman"/>
          <w:b w:val="false"/>
          <w:i w:val="false"/>
          <w:color w:val="ff0000"/>
          <w:sz w:val="28"/>
        </w:rPr>
        <w:t xml:space="preserve">; өзгеріс енгізілді – ҚР Президентінің 12.08.2024 </w:t>
      </w:r>
      <w:r>
        <w:rPr>
          <w:rFonts w:ascii="Times New Roman"/>
          <w:b w:val="false"/>
          <w:i w:val="false"/>
          <w:color w:val="000000"/>
          <w:sz w:val="28"/>
        </w:rPr>
        <w:t>№ 621</w:t>
      </w:r>
      <w:r>
        <w:rPr>
          <w:rFonts w:ascii="Times New Roman"/>
          <w:b w:val="false"/>
          <w:i w:val="false"/>
          <w:color w:val="ff0000"/>
          <w:sz w:val="28"/>
        </w:rPr>
        <w:t xml:space="preserve"> (ресми жарияланған күнінен бастап қолданысқа енгізіледі) Жарлықтарымен.</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xml:space="preserve">
       36. Саяси баспана беру туралы өтінішхат, егер адам: </w:t>
      </w:r>
    </w:p>
    <w:bookmarkEnd w:id="59"/>
    <w:p>
      <w:pPr>
        <w:spacing w:after="0"/>
        <w:ind w:left="0"/>
        <w:jc w:val="both"/>
      </w:pPr>
      <w:r>
        <w:rPr>
          <w:rFonts w:ascii="Times New Roman"/>
          <w:b w:val="false"/>
          <w:i w:val="false"/>
          <w:color w:val="000000"/>
          <w:sz w:val="28"/>
        </w:rPr>
        <w:t xml:space="preserve">
      1) Қазақстан Республикасының заңдарымен қылмыс деп танылған әрекеттері (немесе әрекетсіздігі) үшін қудалануда жүрсе немесе Біріккен Ұлттар Ұйымының мақсаттары мен принциптеріне қайшы келетін әрекеттер жасап кінәлі болса; </w:t>
      </w:r>
    </w:p>
    <w:p>
      <w:pPr>
        <w:spacing w:after="0"/>
        <w:ind w:left="0"/>
        <w:jc w:val="both"/>
      </w:pPr>
      <w:r>
        <w:rPr>
          <w:rFonts w:ascii="Times New Roman"/>
          <w:b w:val="false"/>
          <w:i w:val="false"/>
          <w:color w:val="000000"/>
          <w:sz w:val="28"/>
        </w:rPr>
        <w:t xml:space="preserve">
      2) қылмыстық іс бойынша айыпталушы ретінде жауапқа тартылса немесе оған қатысты Қазақстан Республикасының аумағында заңды күшіне енген соттың айыптау үкімі бар болса; </w:t>
      </w:r>
    </w:p>
    <w:p>
      <w:pPr>
        <w:spacing w:after="0"/>
        <w:ind w:left="0"/>
        <w:jc w:val="both"/>
      </w:pPr>
      <w:r>
        <w:rPr>
          <w:rFonts w:ascii="Times New Roman"/>
          <w:b w:val="false"/>
          <w:i w:val="false"/>
          <w:color w:val="000000"/>
          <w:sz w:val="28"/>
        </w:rPr>
        <w:t xml:space="preserve">
      3) оған қудалану қаупі төнбеген үшінші елде тұрған болса; </w:t>
      </w:r>
    </w:p>
    <w:p>
      <w:pPr>
        <w:spacing w:after="0"/>
        <w:ind w:left="0"/>
        <w:jc w:val="both"/>
      </w:pPr>
      <w:r>
        <w:rPr>
          <w:rFonts w:ascii="Times New Roman"/>
          <w:b w:val="false"/>
          <w:i w:val="false"/>
          <w:color w:val="000000"/>
          <w:sz w:val="28"/>
        </w:rPr>
        <w:t xml:space="preserve">
      4) көрнеу өтірік мәліметтер немесе жалған құжаттар табыс етсе; </w:t>
      </w:r>
    </w:p>
    <w:p>
      <w:pPr>
        <w:spacing w:after="0"/>
        <w:ind w:left="0"/>
        <w:jc w:val="both"/>
      </w:pPr>
      <w:r>
        <w:rPr>
          <w:rFonts w:ascii="Times New Roman"/>
          <w:b w:val="false"/>
          <w:i w:val="false"/>
          <w:color w:val="000000"/>
          <w:sz w:val="28"/>
        </w:rPr>
        <w:t xml:space="preserve">
      5) өзінде үшінші елдің азаматтығы бар болып әрі онда ол қудаланбайтын болса, қабылданбайды.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59" w:id="60"/>
    <w:p>
      <w:pPr>
        <w:spacing w:after="0"/>
        <w:ind w:left="0"/>
        <w:jc w:val="left"/>
      </w:pPr>
      <w:r>
        <w:rPr>
          <w:rFonts w:ascii="Times New Roman"/>
          <w:b/>
          <w:i w:val="false"/>
          <w:color w:val="000000"/>
        </w:rPr>
        <w:t xml:space="preserve"> 6-тарау. Саяси баспана беру мәселесі жөніндегі шешімдердің орындалуы</w:t>
      </w:r>
    </w:p>
    <w:bookmarkEnd w:id="60"/>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p>
    <w:bookmarkStart w:name="z77" w:id="61"/>
    <w:p>
      <w:pPr>
        <w:spacing w:after="0"/>
        <w:ind w:left="0"/>
        <w:jc w:val="both"/>
      </w:pPr>
      <w:r>
        <w:rPr>
          <w:rFonts w:ascii="Times New Roman"/>
          <w:b w:val="false"/>
          <w:i w:val="false"/>
          <w:color w:val="000000"/>
          <w:sz w:val="28"/>
        </w:rPr>
        <w:t>
      37. Қазақстан Республикасының Ішкі істер министрлігі немесе Қазақстан Республикасының шет елдегі мекемесі саяси баспана беру туралы өтініш берген адамды Мемлекет басшысы қабылдаған шешім туралы хабардар 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38. Қазақстан Республикасы Ішкі істер министрлігі саяси баспана берілген адамға және оның 16 жасқа толған отбасы мүшелеріне белгіленген үлгідегі куәліктер 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04.04.2014 </w:t>
      </w:r>
      <w:r>
        <w:rPr>
          <w:rFonts w:ascii="Times New Roman"/>
          <w:b w:val="false"/>
          <w:i w:val="false"/>
          <w:color w:val="ff0000"/>
          <w:sz w:val="28"/>
        </w:rPr>
        <w:t>№ 784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39. Қазақстан Республикасының аумағында болатын адамдарға ішкі істер органдары саяси баспана беру туралы куәліктің негізінде тұруға ықтиярхат ресімдейді.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Президентінің 04.04.2014 </w:t>
      </w:r>
      <w:r>
        <w:rPr>
          <w:rFonts w:ascii="Times New Roman"/>
          <w:b w:val="false"/>
          <w:i w:val="false"/>
          <w:color w:val="ff0000"/>
          <w:sz w:val="28"/>
        </w:rPr>
        <w:t>№ 784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2" w:id="64"/>
    <w:p>
      <w:pPr>
        <w:spacing w:after="0"/>
        <w:ind w:left="0"/>
        <w:jc w:val="both"/>
      </w:pPr>
      <w:r>
        <w:rPr>
          <w:rFonts w:ascii="Times New Roman"/>
          <w:b w:val="false"/>
          <w:i w:val="false"/>
          <w:color w:val="000000"/>
          <w:sz w:val="28"/>
        </w:rPr>
        <w:t xml:space="preserve">
       40. Саяси баспана құқығы: </w:t>
      </w:r>
    </w:p>
    <w:bookmarkEnd w:id="64"/>
    <w:p>
      <w:pPr>
        <w:spacing w:after="0"/>
        <w:ind w:left="0"/>
        <w:jc w:val="both"/>
      </w:pPr>
      <w:r>
        <w:rPr>
          <w:rFonts w:ascii="Times New Roman"/>
          <w:b w:val="false"/>
          <w:i w:val="false"/>
          <w:color w:val="000000"/>
          <w:sz w:val="28"/>
        </w:rPr>
        <w:t xml:space="preserve">
      1) Қазақстан Республикасында саяси баспанадан ерікті түрде бас тартқан; </w:t>
      </w:r>
    </w:p>
    <w:p>
      <w:pPr>
        <w:spacing w:after="0"/>
        <w:ind w:left="0"/>
        <w:jc w:val="both"/>
      </w:pPr>
      <w:r>
        <w:rPr>
          <w:rFonts w:ascii="Times New Roman"/>
          <w:b w:val="false"/>
          <w:i w:val="false"/>
          <w:color w:val="000000"/>
          <w:sz w:val="28"/>
        </w:rPr>
        <w:t xml:space="preserve">
      2) Қазақстан Республикасының азаматтығын немесе басқа мемлекеттің азаматтығын алған; </w:t>
      </w:r>
    </w:p>
    <w:p>
      <w:pPr>
        <w:spacing w:after="0"/>
        <w:ind w:left="0"/>
        <w:jc w:val="both"/>
      </w:pPr>
      <w:r>
        <w:rPr>
          <w:rFonts w:ascii="Times New Roman"/>
          <w:b w:val="false"/>
          <w:i w:val="false"/>
          <w:color w:val="000000"/>
          <w:sz w:val="28"/>
        </w:rPr>
        <w:t xml:space="preserve">
      3) өзі азаматы болып табылатын елге ерікті түрде қайтып оралған немесе үшінші елге тұрақты тұруға кеткен; </w:t>
      </w:r>
    </w:p>
    <w:p>
      <w:pPr>
        <w:spacing w:after="0"/>
        <w:ind w:left="0"/>
        <w:jc w:val="both"/>
      </w:pPr>
      <w:r>
        <w:rPr>
          <w:rFonts w:ascii="Times New Roman"/>
          <w:b w:val="false"/>
          <w:i w:val="false"/>
          <w:color w:val="000000"/>
          <w:sz w:val="28"/>
        </w:rPr>
        <w:t xml:space="preserve">
      4) осы Ереженің 5-тармағында белгіленген негіздерді жоғалтқан жағдайда жойылады. </w:t>
      </w:r>
    </w:p>
    <w:bookmarkStart w:name="z63" w:id="65"/>
    <w:p>
      <w:pPr>
        <w:spacing w:after="0"/>
        <w:ind w:left="0"/>
        <w:jc w:val="both"/>
      </w:pPr>
      <w:r>
        <w:rPr>
          <w:rFonts w:ascii="Times New Roman"/>
          <w:b w:val="false"/>
          <w:i w:val="false"/>
          <w:color w:val="000000"/>
          <w:sz w:val="28"/>
        </w:rPr>
        <w:t xml:space="preserve">
      41. Қазақстан Республикасының ұлттық қауіпсіздік мүдделеріне, Біріккен Ұлттар Ұйымының мақсаттары мен принциптеріне қайшы келетін әрекеттермен шұғылданған жағдайларда не, егер ол қасақана қылмыс жасаса және оған қатысты заңды күшіне енген сот үкімі бар болса, осы адамды Қазақстан Республикасының Президенті саяси баспанадан айыруы мүмкін. </w:t>
      </w:r>
    </w:p>
    <w:bookmarkEnd w:id="65"/>
    <w:bookmarkStart w:name="z64" w:id="66"/>
    <w:p>
      <w:pPr>
        <w:spacing w:after="0"/>
        <w:ind w:left="0"/>
        <w:jc w:val="left"/>
      </w:pPr>
      <w:r>
        <w:rPr>
          <w:rFonts w:ascii="Times New Roman"/>
          <w:b/>
          <w:i w:val="false"/>
          <w:color w:val="000000"/>
        </w:rPr>
        <w:t xml:space="preserve"> 7-тарау. Азаматтық және саяси баспана беру мәселелері жөніндегі шешімдерге шағымдану</w:t>
      </w:r>
    </w:p>
    <w:bookmarkEnd w:id="66"/>
    <w:p>
      <w:pPr>
        <w:spacing w:after="0"/>
        <w:ind w:left="0"/>
        <w:jc w:val="both"/>
      </w:pPr>
      <w:r>
        <w:rPr>
          <w:rFonts w:ascii="Times New Roman"/>
          <w:b w:val="false"/>
          <w:i w:val="false"/>
          <w:color w:val="ff0000"/>
          <w:sz w:val="28"/>
        </w:rPr>
        <w:t xml:space="preserve">
      Ескерту. 7-тараудың тақырыбы жаңа редакцияда – ҚР Президентінің 12.08.2024 </w:t>
      </w:r>
      <w:r>
        <w:rPr>
          <w:rFonts w:ascii="Times New Roman"/>
          <w:b w:val="false"/>
          <w:i w:val="false"/>
          <w:color w:val="ff0000"/>
          <w:sz w:val="28"/>
        </w:rPr>
        <w:t>№ 621</w:t>
      </w:r>
      <w:r>
        <w:rPr>
          <w:rFonts w:ascii="Times New Roman"/>
          <w:b w:val="false"/>
          <w:i w:val="false"/>
          <w:color w:val="ff0000"/>
          <w:sz w:val="28"/>
        </w:rPr>
        <w:t xml:space="preserve">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xml:space="preserve">
      42. Азаматтық және саяси баспана беру мәселелері жөніндегі шешімді Қазақстан Республикасының Президенті қайта қарауы мүмкін. </w:t>
      </w:r>
    </w:p>
    <w:bookmarkStart w:name="z65" w:id="67"/>
    <w:p>
      <w:pPr>
        <w:spacing w:after="0"/>
        <w:ind w:left="0"/>
        <w:jc w:val="both"/>
      </w:pPr>
      <w:r>
        <w:rPr>
          <w:rFonts w:ascii="Times New Roman"/>
          <w:b w:val="false"/>
          <w:i w:val="false"/>
          <w:color w:val="000000"/>
          <w:sz w:val="28"/>
        </w:rPr>
        <w:t xml:space="preserve">
      43. Азаматтық және саяси баспана беру мәселелері жөніндегі арызды қабылдаудан негізсіз бас тарту, өтініштерді қарау мерзімдерін бұзу, сондай-ақ лауазымды адамдардың материалдарды қарау тәртібін және осы мәселелер бойынша шешімдердің орындалу тәртібін бұзатын басқа да заңсыз іс-әрекеттеріне бағыныстылық тәртібімен жоғары тұрған органға немесе сотқа шағымдана алады.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10 қазандағы</w:t>
            </w:r>
            <w:r>
              <w:br/>
            </w:r>
            <w:r>
              <w:rPr>
                <w:rFonts w:ascii="Times New Roman"/>
                <w:b w:val="false"/>
                <w:i w:val="false"/>
                <w:color w:val="000000"/>
                <w:sz w:val="20"/>
              </w:rPr>
              <w:t>№ 198 Жарлығымен</w:t>
            </w:r>
            <w:r>
              <w:br/>
            </w:r>
            <w:r>
              <w:rPr>
                <w:rFonts w:ascii="Times New Roman"/>
                <w:b w:val="false"/>
                <w:i w:val="false"/>
                <w:color w:val="000000"/>
                <w:sz w:val="20"/>
              </w:rPr>
              <w:t>БЕКІТІЛГЕН</w:t>
            </w:r>
          </w:p>
        </w:tc>
      </w:tr>
    </w:tbl>
    <w:bookmarkStart w:name="z66" w:id="68"/>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Азаматтық мәселелері жөніндегі комиссияның</w:t>
      </w:r>
      <w:r>
        <w:br/>
      </w:r>
      <w:r>
        <w:rPr>
          <w:rFonts w:ascii="Times New Roman"/>
          <w:b/>
          <w:i w:val="false"/>
          <w:color w:val="000000"/>
        </w:rPr>
        <w:t>ҚҰРАМЫ</w:t>
      </w:r>
    </w:p>
    <w:bookmarkEnd w:id="68"/>
    <w:p>
      <w:pPr>
        <w:spacing w:after="0"/>
        <w:ind w:left="0"/>
        <w:jc w:val="both"/>
      </w:pPr>
      <w:r>
        <w:rPr>
          <w:rFonts w:ascii="Times New Roman"/>
          <w:b w:val="false"/>
          <w:i w:val="false"/>
          <w:color w:val="ff0000"/>
          <w:sz w:val="28"/>
        </w:rPr>
        <w:t xml:space="preserve">
      Ескерту. Құрам жаңа редакцияда - ҚР Президентінің 2012.03.13 </w:t>
      </w:r>
      <w:r>
        <w:rPr>
          <w:rFonts w:ascii="Times New Roman"/>
          <w:b w:val="false"/>
          <w:i w:val="false"/>
          <w:color w:val="ff0000"/>
          <w:sz w:val="28"/>
        </w:rPr>
        <w:t>№ 284</w:t>
      </w:r>
      <w:r>
        <w:rPr>
          <w:rFonts w:ascii="Times New Roman"/>
          <w:b w:val="false"/>
          <w:i w:val="false"/>
          <w:color w:val="ff0000"/>
          <w:sz w:val="28"/>
        </w:rPr>
        <w:t xml:space="preserve">; өзгерістер енгізілді - ҚР Президентінің 04.04.2014 </w:t>
      </w:r>
      <w:r>
        <w:rPr>
          <w:rFonts w:ascii="Times New Roman"/>
          <w:b w:val="false"/>
          <w:i w:val="false"/>
          <w:color w:val="ff0000"/>
          <w:sz w:val="28"/>
        </w:rPr>
        <w:t>№ 784</w:t>
      </w:r>
      <w:r>
        <w:rPr>
          <w:rFonts w:ascii="Times New Roman"/>
          <w:b w:val="false"/>
          <w:i w:val="false"/>
          <w:color w:val="ff0000"/>
          <w:sz w:val="28"/>
        </w:rPr>
        <w:t xml:space="preserve">; 17.09.2014 </w:t>
      </w:r>
      <w:r>
        <w:rPr>
          <w:rFonts w:ascii="Times New Roman"/>
          <w:b w:val="false"/>
          <w:i w:val="false"/>
          <w:color w:val="ff0000"/>
          <w:sz w:val="28"/>
        </w:rPr>
        <w:t>№ 911</w:t>
      </w:r>
      <w:r>
        <w:rPr>
          <w:rFonts w:ascii="Times New Roman"/>
          <w:b w:val="false"/>
          <w:i w:val="false"/>
          <w:color w:val="ff0000"/>
          <w:sz w:val="28"/>
        </w:rPr>
        <w:t xml:space="preserve">; 14.03.2017 </w:t>
      </w:r>
      <w:r>
        <w:rPr>
          <w:rFonts w:ascii="Times New Roman"/>
          <w:b w:val="false"/>
          <w:i w:val="false"/>
          <w:color w:val="ff0000"/>
          <w:sz w:val="28"/>
        </w:rPr>
        <w:t>№ 446</w:t>
      </w:r>
      <w:r>
        <w:rPr>
          <w:rFonts w:ascii="Times New Roman"/>
          <w:b w:val="false"/>
          <w:i w:val="false"/>
          <w:color w:val="ff0000"/>
          <w:sz w:val="28"/>
        </w:rPr>
        <w:t xml:space="preserve">; 20.10.2017 </w:t>
      </w:r>
      <w:r>
        <w:rPr>
          <w:rFonts w:ascii="Times New Roman"/>
          <w:b w:val="false"/>
          <w:i w:val="false"/>
          <w:color w:val="ff0000"/>
          <w:sz w:val="28"/>
        </w:rPr>
        <w:t>№ 568</w:t>
      </w:r>
      <w:r>
        <w:rPr>
          <w:rFonts w:ascii="Times New Roman"/>
          <w:b w:val="false"/>
          <w:i w:val="false"/>
          <w:color w:val="ff0000"/>
          <w:sz w:val="28"/>
        </w:rPr>
        <w:t xml:space="preserve">; 28.10.2019 </w:t>
      </w:r>
      <w:r>
        <w:rPr>
          <w:rFonts w:ascii="Times New Roman"/>
          <w:b w:val="false"/>
          <w:i w:val="false"/>
          <w:color w:val="ff0000"/>
          <w:sz w:val="28"/>
        </w:rPr>
        <w:t>№ 195</w:t>
      </w:r>
      <w:r>
        <w:rPr>
          <w:rFonts w:ascii="Times New Roman"/>
          <w:b w:val="false"/>
          <w:i w:val="false"/>
          <w:color w:val="ff0000"/>
          <w:sz w:val="28"/>
        </w:rPr>
        <w:t xml:space="preserve">; 30.03.2021 </w:t>
      </w:r>
      <w:r>
        <w:rPr>
          <w:rFonts w:ascii="Times New Roman"/>
          <w:b w:val="false"/>
          <w:i w:val="false"/>
          <w:color w:val="ff0000"/>
          <w:sz w:val="28"/>
        </w:rPr>
        <w:t>№ 539</w:t>
      </w:r>
      <w:r>
        <w:rPr>
          <w:rFonts w:ascii="Times New Roman"/>
          <w:b w:val="false"/>
          <w:i w:val="false"/>
          <w:color w:val="ff0000"/>
          <w:sz w:val="28"/>
        </w:rPr>
        <w:t xml:space="preserve">; 29.06.2021 </w:t>
      </w:r>
      <w:r>
        <w:rPr>
          <w:rFonts w:ascii="Times New Roman"/>
          <w:b w:val="false"/>
          <w:i w:val="false"/>
          <w:color w:val="ff0000"/>
          <w:sz w:val="28"/>
        </w:rPr>
        <w:t>№ 608</w:t>
      </w:r>
      <w:r>
        <w:rPr>
          <w:rFonts w:ascii="Times New Roman"/>
          <w:b w:val="false"/>
          <w:i w:val="false"/>
          <w:color w:val="ff0000"/>
          <w:sz w:val="28"/>
        </w:rPr>
        <w:t xml:space="preserve">; 01.07.2022 </w:t>
      </w:r>
      <w:r>
        <w:rPr>
          <w:rFonts w:ascii="Times New Roman"/>
          <w:b w:val="false"/>
          <w:i w:val="false"/>
          <w:color w:val="ff0000"/>
          <w:sz w:val="28"/>
        </w:rPr>
        <w:t>№ 952</w:t>
      </w:r>
      <w:r>
        <w:rPr>
          <w:rFonts w:ascii="Times New Roman"/>
          <w:b w:val="false"/>
          <w:i w:val="false"/>
          <w:color w:val="ff0000"/>
          <w:sz w:val="28"/>
        </w:rPr>
        <w:t xml:space="preserve">; 03.05.2023 </w:t>
      </w:r>
      <w:r>
        <w:rPr>
          <w:rFonts w:ascii="Times New Roman"/>
          <w:b w:val="false"/>
          <w:i w:val="false"/>
          <w:color w:val="ff0000"/>
          <w:sz w:val="28"/>
        </w:rPr>
        <w:t>№ 207</w:t>
      </w:r>
      <w:r>
        <w:rPr>
          <w:rFonts w:ascii="Times New Roman"/>
          <w:b w:val="false"/>
          <w:i w:val="false"/>
          <w:color w:val="ff0000"/>
          <w:sz w:val="28"/>
        </w:rPr>
        <w:t xml:space="preserve">; 20.10.2023 </w:t>
      </w:r>
      <w:r>
        <w:rPr>
          <w:rFonts w:ascii="Times New Roman"/>
          <w:b w:val="false"/>
          <w:i w:val="false"/>
          <w:color w:val="ff0000"/>
          <w:sz w:val="28"/>
        </w:rPr>
        <w:t>№ 384</w:t>
      </w:r>
      <w:r>
        <w:rPr>
          <w:rFonts w:ascii="Times New Roman"/>
          <w:b w:val="false"/>
          <w:i w:val="false"/>
          <w:color w:val="ff0000"/>
          <w:sz w:val="28"/>
        </w:rPr>
        <w:t xml:space="preserve"> Жарлықтарымен.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кеңесшісі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құқықтық мәселелер жөніндегі көмекшісі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Мемлекеттік құқық бөлімінің меңгерушісі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bl>
    <w:bookmarkStart w:name="z69" w:id="69"/>
    <w:p>
      <w:pPr>
        <w:spacing w:after="0"/>
        <w:ind w:left="0"/>
        <w:jc w:val="left"/>
      </w:pPr>
      <w:r>
        <w:rPr>
          <w:rFonts w:ascii="Times New Roman"/>
          <w:b/>
          <w:i w:val="false"/>
          <w:color w:val="000000"/>
        </w:rPr>
        <w:t xml:space="preserve"> Комиссия мүшелері: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Лукин Андрей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Халықаралық қатынастар, қорғаныс және қауіпсіздік комитетінің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Имашева Снежанна Валерьевна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Заңнама және сот-құқықтық реформа комитетінің төрағасы (келісім бойынша);</w:t>
            </w:r>
          </w:p>
        </w:tc>
      </w:tr>
    </w:tbl>
    <w:bookmarkStart w:name="z70" w:id="70"/>
    <w:p>
      <w:pPr>
        <w:spacing w:after="0"/>
        <w:ind w:left="0"/>
        <w:jc w:val="both"/>
      </w:pP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Республикасының Сыртқы істер министрі, Қазақстан Республикасының Ішкі істер министрі, Қазақстан Республикасының Әділет министрі, Қазақстан Республикасының Еңбек және халықты әлеуметтік қорғау министрі, Қазақстан Республикасының Оқу-ағарту министрлігі Балалардың құқықтарын қорғау комитетінің төрағасы кіреді.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