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fca65" w14:textId="a9fca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Облыстардың, Астана және Алматы қалаларының әкімдері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қаңтардағы N 3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 Республикалық баспасөзде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жариялануға тиіс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Конституциясының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87-бабының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5-тармағына сәйкес жаңадан сайланған Қазақстан Республикасының Президенті қызметіне кіріскен кезде облыстар, Астана және Алматы қалалары әкімдерінің өкілеттігінің тоқтатылуына байланысты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Облыстардың, Астана және Алматы қалаларының әкімдері тиісті әкімдер тағайындалғанға дейін өз міндеттерін атқаратын болсын.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қол қойылған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