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a65" w14:textId="a9f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Облыстардың, Астана және Алматы қалаларының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қаңтардағы N 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жаңадан сайланған Қазақстан Республикасының Президенті қызметіне кіріскен кезде облыстар, Астана және Алматы қалалары әкімдерінің өкілеттігінің тоқтатылуына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әкімдері тиісті әкімдер тағайындалғанға дейін өз міндеттерін атқаратын болсын.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