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51e2" w14:textId="a175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Президентіне тікелей бағынатын және есеп беретін мемлекеттік органдардың басшылары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12 қаңтардағы N 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Республикалық баспасөзде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Президенті туралы"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жаңадан сайланған Қазақстан Республикасының Президенті қызметіне кіріскен кезде Қазақстан Республикасының Президентіне тікелей бағынатын және есеп беретін мемлекеттік органдардың басшылары өкілеттігінің тоқтатылуына байланысты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Президентіне тікелей бағынатын және есеп беретін мемлекеттік органдардың басшылары тиісті басшылар тағайындалғанға дейін өз міндеттерін атқаратын болсын.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