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ab76" w14:textId="9d4a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Парламентiнiң 10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2005 жылғы 7 қарашадағы N 1666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Үкіметтің актілер 
</w:t>
      </w:r>
      <w:r>
        <w:br/>
      </w:r>
      <w:r>
        <w:rPr>
          <w:rFonts w:ascii="Times New Roman"/>
          <w:b w:val="false"/>
          <w:i w:val="false"/>
          <w:color w:val="000000"/>
          <w:sz w:val="28"/>
        </w:rPr>
        <w:t>
жинағында және республикалық  
</w:t>
      </w:r>
      <w:r>
        <w:br/>
      </w:r>
      <w:r>
        <w:rPr>
          <w:rFonts w:ascii="Times New Roman"/>
          <w:b w:val="false"/>
          <w:i w:val="false"/>
          <w:color w:val="000000"/>
          <w:sz w:val="28"/>
        </w:rPr>
        <w:t>
баспасөзде жариялануға тиіс   
</w:t>
      </w:r>
    </w:p>
    <w:p>
      <w:pPr>
        <w:spacing w:after="0"/>
        <w:ind w:left="0"/>
        <w:jc w:val="both"/>
      </w:pPr>
      <w:r>
        <w:rPr>
          <w:rFonts w:ascii="Times New Roman"/>
          <w:b w:val="false"/>
          <w:i w:val="false"/>
          <w:color w:val="000000"/>
          <w:sz w:val="28"/>
        </w:rPr>
        <w:t>
      Қазақстандық парламентаризмнiң дамуы мен қалыптасуына елеулi үлес қосқан Қазақстан Республикасының азаматтары мен шетел азаматтарын көтермелеу мақсатында, сондай-ақ Қазақстан Республикасы Парламентiнiң 10 жылдығын атап өту құрметiне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Парламентiне 10 жыл" мерекелiк медалi тағайындалсын.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w:t>
      </w:r>
      <w:r>
        <w:br/>
      </w:r>
      <w:r>
        <w:rPr>
          <w:rFonts w:ascii="Times New Roman"/>
          <w:b w:val="false"/>
          <w:i w:val="false"/>
          <w:color w:val="000000"/>
          <w:sz w:val="28"/>
        </w:rPr>
        <w:t>
      1) "Қазақстан Республикасының Парламентiне 10 жыл" мерекелiк медалi туралы ереже;
</w:t>
      </w:r>
      <w:r>
        <w:br/>
      </w:r>
      <w:r>
        <w:rPr>
          <w:rFonts w:ascii="Times New Roman"/>
          <w:b w:val="false"/>
          <w:i w:val="false"/>
          <w:color w:val="000000"/>
          <w:sz w:val="28"/>
        </w:rPr>
        <w:t>
      2) "Қазақстан Республикасының Парламентiне 10 жыл" мерекелiк медалiнiң сипаттамасы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2005 жылғы 7 қарашадағы 
</w:t>
      </w:r>
      <w:r>
        <w:br/>
      </w:r>
      <w:r>
        <w:rPr>
          <w:rFonts w:ascii="Times New Roman"/>
          <w:b w:val="false"/>
          <w:i w:val="false"/>
          <w:color w:val="000000"/>
          <w:sz w:val="28"/>
        </w:rPr>
        <w:t>
N 1666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Парламентiне 10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мерекелік медалі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Парламентiне 10 жыл" мерекелiк медалiмен (бұдан әрi - мерекелiк медаль) қазақстандық парламентаризмнiң дамуы мен қалыптасуына елеулi үлес қосқан, мемлекет және қоғам қайраткерлерi, қызметшiлер, бюджеттiк ұйымдар мен өндiрiс саласының қызметкерлерi қатарынан шыққан Қазақстан Республикасының азаматтары мен шетел азаматтары наградталады.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Мерекелiк медальмен наградтау жөнiндегi ұсыныстарды Қазақстан Республикасының Президентiне Қазақстан Республикасы Парламентi палаталарының төрағалары, Үкiметi, Конституциялық Кеңесi, Жоғарғы Соты, министрлiктерi, өзге де орталық мемлекеттiк органдары, облыстардың, Астана және Алматы қалаларының әкiмдерi, сондай-ақ қоғамдық бiрлестіктер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Мерекелiк медальдi Қазақстан Республикасының Президентi тапсырады, сондай-ақ оны Қазақстан Республикасының Президентiнiң атынан және оның тапсырмасы бойынша:
</w:t>
      </w:r>
      <w:r>
        <w:br/>
      </w:r>
      <w:r>
        <w:rPr>
          <w:rFonts w:ascii="Times New Roman"/>
          <w:b w:val="false"/>
          <w:i w:val="false"/>
          <w:color w:val="000000"/>
          <w:sz w:val="28"/>
        </w:rPr>
        <w:t>
      1) Қазақстан Республикасының Мемлекеттiк хатшысы;
</w:t>
      </w:r>
      <w:r>
        <w:br/>
      </w:r>
      <w:r>
        <w:rPr>
          <w:rFonts w:ascii="Times New Roman"/>
          <w:b w:val="false"/>
          <w:i w:val="false"/>
          <w:color w:val="000000"/>
          <w:sz w:val="28"/>
        </w:rPr>
        <w:t>
      2) Қазақстан Республикасы Парламентi палаталарының төрағалары;
</w:t>
      </w:r>
      <w:r>
        <w:br/>
      </w:r>
      <w:r>
        <w:rPr>
          <w:rFonts w:ascii="Times New Roman"/>
          <w:b w:val="false"/>
          <w:i w:val="false"/>
          <w:color w:val="000000"/>
          <w:sz w:val="28"/>
        </w:rPr>
        <w:t>
      3) облыстардың, Астана және Алматы қалаларының әкiмдерi;
</w:t>
      </w:r>
      <w:r>
        <w:br/>
      </w:r>
      <w:r>
        <w:rPr>
          <w:rFonts w:ascii="Times New Roman"/>
          <w:b w:val="false"/>
          <w:i w:val="false"/>
          <w:color w:val="000000"/>
          <w:sz w:val="28"/>
        </w:rPr>
        <w:t>
      4) өзге де лауазымды адамдар тапсыруы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Мерекелiк медальдi тапсыру салтанатты жағдайда жүргiзiледi және ол наградталушының жеке өзiне тапсырылады. Тапсыру алдында Қазақстан Республикасы Президентiнiң наградтау туралы Жарлығы жария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Әрбiр наградталған адамға мерекелiк медаль тапсырумен бiр мезгiлде тиiстi куәлiк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Мерекелiк медальдiң тапсырылғаны туралы белгiленген нысандағы хаттама толтырылады. Ол медаль тапсырған адамның қолы, тапсыру жүргiзген органның мөрi арқылы бекiтiлiп, Қазақстан Республикасы Президентiнiң Әкiмшiлiгiне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Мерекелiк медаль сол жақ омырауға тағылады. Мемлекеттік наградалары болған жағдайда олардан кейiн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Жүргiзiлген наградтаулардың есебiн, сондай-ақ мерекелiк медальдардың тапсырылу барысы туралы есептiлiктi Қазақстан Республикасы Президентiнiң Әкiмшiлiгi жүргізедi.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2005 жылғы 7 қарашадағы 
</w:t>
      </w:r>
      <w:r>
        <w:br/>
      </w:r>
      <w:r>
        <w:rPr>
          <w:rFonts w:ascii="Times New Roman"/>
          <w:b w:val="false"/>
          <w:i w:val="false"/>
          <w:color w:val="000000"/>
          <w:sz w:val="28"/>
        </w:rPr>
        <w:t>
N 1666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Парламентіне 10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мерекелік медалiнiң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Парламентiне 10 жыл" мерекелiк медалі латуннан дайындалады, диаметрi 34 мм дұрыс шеңбер пiшiндi.
</w:t>
      </w:r>
      <w:r>
        <w:br/>
      </w:r>
      <w:r>
        <w:rPr>
          <w:rFonts w:ascii="Times New Roman"/>
          <w:b w:val="false"/>
          <w:i w:val="false"/>
          <w:color w:val="000000"/>
          <w:sz w:val="28"/>
        </w:rPr>
        <w:t>
      Медальдiң бет жағының ортасында Қазақстан Республикасының Мемлекеттiк туы бейнеленген. Тудың бейнесi көк түстi эмальдан жасалған. Медальдiң төменгi бөлiгiнде шеңбердi бойлай лавр бұтақшасы орналасқан. Тудың оң жағында екi жолға жазылған "10 жыл" деген бедерлi жазу бар.
</w:t>
      </w:r>
      <w:r>
        <w:br/>
      </w:r>
      <w:r>
        <w:rPr>
          <w:rFonts w:ascii="Times New Roman"/>
          <w:b w:val="false"/>
          <w:i w:val="false"/>
          <w:color w:val="000000"/>
          <w:sz w:val="28"/>
        </w:rPr>
        <w:t>
      Медальдiң сыртқы жағының ортаңғы бөлiгiндегi жалтырақ бетке үш жолдан тұратын "Қазақстан Республикасының Парламентi" деген жазу жазылған. Жазудың астындағы төменгi бөлiкте ұлттық ою-өрнек элементi орналасқан.
</w:t>
      </w:r>
      <w:r>
        <w:br/>
      </w:r>
      <w:r>
        <w:rPr>
          <w:rFonts w:ascii="Times New Roman"/>
          <w:b w:val="false"/>
          <w:i w:val="false"/>
          <w:color w:val="000000"/>
          <w:sz w:val="28"/>
        </w:rPr>
        <w:t>
      Медальдағы бейнелер мен жазулардың бәрi де бедерлi, алтын түстес. Медаль айналдыра жақтаушамен көмкерiлген.
</w:t>
      </w:r>
      <w:r>
        <w:br/>
      </w:r>
      <w:r>
        <w:rPr>
          <w:rFonts w:ascii="Times New Roman"/>
          <w:b w:val="false"/>
          <w:i w:val="false"/>
          <w:color w:val="000000"/>
          <w:sz w:val="28"/>
        </w:rPr>
        <w:t>
      "Қазақстан Республикасының Парламентiне 10 жыл" мерекелiк медалi құлақша мен шығыршық арқылы латуннан жасалған, енi - 34, биiктiгі 50 мм алтыбұрышты тағанмен жалғанады. Таған Қазақстан Республикасының Мемлекеттiк туы түстес қатқыл лентамен қапталған, оның екi жақ жиегi енi 4 мм көк түстi жолақпен көмкерiлген. Лентаның ортасында әрқайсысының енi 2 мм екi сары жолақ орналасқан. Қатқыл лентаның енi 34 мм. Тағанның сырт жағында түйреуiш орналасқан, медаль соның көмегiмен киiмге қадалады.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