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356" w14:textId="a3cb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29 наурыздағы N 828 Жарлығына толықтыру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8 шілдедегі N 1610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туралы" Қазақстан Республикасының 1995 жылғы 26 желтоқсандағы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билiк органдары жүйесiндегi кадр саясатының кейбiр мәселелерi туралы" Қазақстан Республикасы Президентiнiң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өзгерiс енгізiлсiн: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Мына кандидатуралар: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әлеуметтiк-экономикалық блок (Экономика және бюджеттiк жоспарлау, Қаржы, Еңбек және халықты әлеуметтiк қорғау, Денсаулық сақтау, Мәдениет, ақпарат және спорт) министрлерiнiң лауазымына - Қазақстан Республикасының Парламентi Мәжiлiсiнiң және Сенатының бейiндiк комитеттерiнде;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дипломатиялық өкiлдiктерi басшыларының лауазымына - Қазақстан Республикасының Парламентi Сенатының бейiндiк комитетiнде;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бюджеттiң атқарылуын бақылау жөнiндегi есеп комитетiнiң Мемлекет басшысы тағайындайтын Төрағасы мен екi мүшесiнiң лауазымына - Қазақстан Республикасының Парламентi Мәжiлiсiнiң бейіндік комитетiнде алдын ала талқылануға тиiс деп белгiленсiн.";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Мемлекеттiк саяси қызметшiлер лауазымдарының және мемлекеттiк органдардың Қазақстан Республикасының Президентi тағайындайтын және бекiтетiн немесе оның келiсуiмен тағайындалатын және бекiтілетін, оның ұсынуы бойынша сайланатын басшы қызметкерлерінің лауазымдар тiзбесiнде: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    Президент  Сыртқы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дипломатиялық                          iстер     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өкiлдiктерінің басшылары               министрi   Әкiмшілiк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Басшысымен,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Сенатының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Мәжілісiнің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комитеттерiмен"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 ", Парламент Сенатының және Мәжiлiсiнiң тиiстi комитеттерiмен" деген сөздер алып тасталсын.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енгiзіледi.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