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c804" w14:textId="06ec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2001 жылғы 28 қарашадағы N 730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3 желтоқсандағы N 1482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i w:val="false"/>
          <w:color w:val="000000"/>
          <w:sz w:val="28"/>
        </w:rPr>
        <w:t xml:space="preserve">      ҚАУЛЫ ЕТЕМIН: </w:t>
      </w:r>
    </w:p>
    <w:bookmarkStart w:name="z2" w:id="1"/>
    <w:p>
      <w:pPr>
        <w:spacing w:after="0"/>
        <w:ind w:left="0"/>
        <w:jc w:val="both"/>
      </w:pPr>
      <w:r>
        <w:rPr>
          <w:rFonts w:ascii="Times New Roman"/>
          <w:b w:val="false"/>
          <w:i w:val="false"/>
          <w:color w:val="000000"/>
          <w:sz w:val="28"/>
        </w:rPr>
        <w:t>
       1. Қазақстан Республикасы Президентiнің "Қазақстан Республикасының автожол саласын дамытудың 2001-2005 жылдарға арналған мемлекеттiк бағдарламасы туралы" 2001 жылғы 28 қарашадағы N 730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38, 488-құжат) мынадай өзгерiстер мен толықтырулар енгiзілсiн: </w:t>
      </w:r>
    </w:p>
    <w:bookmarkEnd w:id="1"/>
    <w:p>
      <w:pPr>
        <w:spacing w:after="0"/>
        <w:ind w:left="0"/>
        <w:jc w:val="both"/>
      </w:pPr>
      <w:r>
        <w:rPr>
          <w:rFonts w:ascii="Times New Roman"/>
          <w:b w:val="false"/>
          <w:i w:val="false"/>
          <w:color w:val="000000"/>
          <w:sz w:val="28"/>
        </w:rPr>
        <w:t xml:space="preserve">      жоғарыда аталған Жарлықпен бекiтiлген Қазақстан Республикасының автожол саласын дамытудың 2001-2005 жылдарға арналған мемлекеттiк бағдарламасында: </w:t>
      </w:r>
    </w:p>
    <w:p>
      <w:pPr>
        <w:spacing w:after="0"/>
        <w:ind w:left="0"/>
        <w:jc w:val="both"/>
      </w:pPr>
      <w:r>
        <w:rPr>
          <w:rFonts w:ascii="Times New Roman"/>
          <w:b w:val="false"/>
          <w:i w:val="false"/>
          <w:color w:val="000000"/>
          <w:sz w:val="28"/>
        </w:rPr>
        <w:t xml:space="preserve">      1-бөлімде: </w:t>
      </w:r>
      <w:r>
        <w:br/>
      </w:r>
      <w:r>
        <w:rPr>
          <w:rFonts w:ascii="Times New Roman"/>
          <w:b w:val="false"/>
          <w:i w:val="false"/>
          <w:color w:val="000000"/>
          <w:sz w:val="28"/>
        </w:rPr>
        <w:t xml:space="preserve">
      "Қаржыландыру көздерi мен көлемi" деген жолда "254902,3", "1580,1" деген цифрлар тиiсінше "234952,9", "1631,1" деген цифрлармен ауыстырылсын, </w:t>
      </w:r>
    </w:p>
    <w:p>
      <w:pPr>
        <w:spacing w:after="0"/>
        <w:ind w:left="0"/>
        <w:jc w:val="both"/>
      </w:pPr>
      <w:r>
        <w:rPr>
          <w:rFonts w:ascii="Times New Roman"/>
          <w:b w:val="false"/>
          <w:i w:val="false"/>
          <w:color w:val="000000"/>
          <w:sz w:val="28"/>
        </w:rPr>
        <w:t xml:space="preserve">      "Күтiлетiн нәтижелер" деген жолда "16133" деген цифрлар "16487" деген цифрлармен ауыстырылсын; </w:t>
      </w:r>
    </w:p>
    <w:p>
      <w:pPr>
        <w:spacing w:after="0"/>
        <w:ind w:left="0"/>
        <w:jc w:val="both"/>
      </w:pPr>
      <w:r>
        <w:rPr>
          <w:rFonts w:ascii="Times New Roman"/>
          <w:b w:val="false"/>
          <w:i w:val="false"/>
          <w:color w:val="000000"/>
          <w:sz w:val="28"/>
        </w:rPr>
        <w:t xml:space="preserve">      аталған Мемлекеттiк бағдарламаға 2-қосымшада: </w:t>
      </w:r>
      <w:r>
        <w:br/>
      </w:r>
      <w:r>
        <w:rPr>
          <w:rFonts w:ascii="Times New Roman"/>
          <w:b w:val="false"/>
          <w:i w:val="false"/>
          <w:color w:val="000000"/>
          <w:sz w:val="28"/>
        </w:rPr>
        <w:t xml:space="preserve">
      8-кестеде: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"Жолдар және жұмыс түрлерi" деген бағанда "- автожол Астана - Петропавл" деген сөздер "- автожол Астана - Бурабай - Көкшетау - Петропавл - Ресей Федерациясының шекарасы (Қорғанға)" деген сөздермен ауыстырылсын, </w:t>
      </w:r>
    </w:p>
    <w:p>
      <w:pPr>
        <w:spacing w:after="0"/>
        <w:ind w:left="0"/>
        <w:jc w:val="both"/>
      </w:pPr>
      <w:r>
        <w:rPr>
          <w:rFonts w:ascii="Times New Roman"/>
          <w:b w:val="false"/>
          <w:i w:val="false"/>
          <w:color w:val="000000"/>
          <w:sz w:val="28"/>
        </w:rPr>
        <w:t xml:space="preserve">      "Көлемі" деген бағанда "1255", "77,8", "2446", "538" деген цифрлар тиiсiнше "1390", "213", "2525", "617" деген цифрлармен ауыстырылсын, </w:t>
      </w:r>
    </w:p>
    <w:p>
      <w:pPr>
        <w:spacing w:after="0"/>
        <w:ind w:left="0"/>
        <w:jc w:val="both"/>
      </w:pPr>
      <w:r>
        <w:rPr>
          <w:rFonts w:ascii="Times New Roman"/>
          <w:b w:val="false"/>
          <w:i w:val="false"/>
          <w:color w:val="000000"/>
          <w:sz w:val="28"/>
        </w:rPr>
        <w:t xml:space="preserve">      "Шамамен алған шығындар (млн. теңге)" деген бағанда "57400,3", "61090" деген цифрлар тиiсiнше "63361,9", "77618" деген цифрлармен ауыстырылсын, </w:t>
      </w:r>
    </w:p>
    <w:p>
      <w:pPr>
        <w:spacing w:after="0"/>
        <w:ind w:left="0"/>
        <w:jc w:val="both"/>
      </w:pPr>
      <w:r>
        <w:rPr>
          <w:rFonts w:ascii="Times New Roman"/>
          <w:b w:val="false"/>
          <w:i w:val="false"/>
          <w:color w:val="000000"/>
          <w:sz w:val="28"/>
        </w:rPr>
        <w:t xml:space="preserve">      "Жиыны:" деген жолда "166241,3" деген цифрлар "174630,9" деген цифрлармен ауыстырылсын; </w:t>
      </w:r>
    </w:p>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"Көлемi" деген бағанда "502", "253", "249", "371" деген цифрлар тиiсiнше "719", "488", "231", "1789" деген цифрлармен ауыстырылсын, </w:t>
      </w:r>
    </w:p>
    <w:p>
      <w:pPr>
        <w:spacing w:after="0"/>
        <w:ind w:left="0"/>
        <w:jc w:val="both"/>
      </w:pPr>
      <w:r>
        <w:rPr>
          <w:rFonts w:ascii="Times New Roman"/>
          <w:b w:val="false"/>
          <w:i w:val="false"/>
          <w:color w:val="000000"/>
          <w:sz w:val="28"/>
        </w:rPr>
        <w:t xml:space="preserve">      "Шамамен алған шығындар (млн. теңге)" деген бағанда "30869", "10666" деген цифрлар тиiсiнше "40437,5", "70635" деген цифрлармен ауыстырылсын, </w:t>
      </w:r>
    </w:p>
    <w:p>
      <w:pPr>
        <w:spacing w:after="0"/>
        <w:ind w:left="0"/>
        <w:jc w:val="both"/>
      </w:pPr>
      <w:r>
        <w:rPr>
          <w:rFonts w:ascii="Times New Roman"/>
          <w:b w:val="false"/>
          <w:i w:val="false"/>
          <w:color w:val="000000"/>
          <w:sz w:val="28"/>
        </w:rPr>
        <w:t xml:space="preserve">      "Қайта жаңарту" деген жол мынадай мазмұндағы жолдармен толықтырылсын: </w:t>
      </w:r>
    </w:p>
    <w:p>
      <w:pPr>
        <w:spacing w:after="0"/>
        <w:ind w:left="0"/>
        <w:jc w:val="both"/>
      </w:pPr>
      <w:r>
        <w:rPr>
          <w:rFonts w:ascii="Times New Roman"/>
          <w:b w:val="false"/>
          <w:i w:val="false"/>
          <w:color w:val="000000"/>
          <w:sz w:val="28"/>
        </w:rPr>
        <w:t xml:space="preserve">"- автожол Жақсы - Есіл - Бұзылық - Сүрген       км   339  9746 </w:t>
      </w:r>
      <w:r>
        <w:br/>
      </w:r>
      <w:r>
        <w:rPr>
          <w:rFonts w:ascii="Times New Roman"/>
          <w:b w:val="false"/>
          <w:i w:val="false"/>
          <w:color w:val="000000"/>
          <w:sz w:val="28"/>
        </w:rPr>
        <w:t xml:space="preserve">
-Әулиекөл - Қостанай </w:t>
      </w:r>
      <w:r>
        <w:br/>
      </w:r>
      <w:r>
        <w:rPr>
          <w:rFonts w:ascii="Times New Roman"/>
          <w:b w:val="false"/>
          <w:i w:val="false"/>
          <w:color w:val="000000"/>
          <w:sz w:val="28"/>
        </w:rPr>
        <w:t xml:space="preserve">
- автожол Алматы - Өскемен                       км  1079  50223", </w:t>
      </w:r>
    </w:p>
    <w:p>
      <w:pPr>
        <w:spacing w:after="0"/>
        <w:ind w:left="0"/>
        <w:jc w:val="both"/>
      </w:pPr>
      <w:r>
        <w:rPr>
          <w:rFonts w:ascii="Times New Roman"/>
          <w:b w:val="false"/>
          <w:i w:val="false"/>
          <w:color w:val="000000"/>
          <w:sz w:val="28"/>
        </w:rPr>
        <w:t xml:space="preserve">      "Жиыны:" деген жолда "86375" деген цифрлар "155912,5" деген цифрлармен ауыстырылсын, </w:t>
      </w:r>
    </w:p>
    <w:p>
      <w:pPr>
        <w:spacing w:after="0"/>
        <w:ind w:left="0"/>
        <w:jc w:val="both"/>
      </w:pPr>
      <w:r>
        <w:rPr>
          <w:rFonts w:ascii="Times New Roman"/>
          <w:b w:val="false"/>
          <w:i w:val="false"/>
          <w:color w:val="000000"/>
          <w:sz w:val="28"/>
        </w:rPr>
        <w:t xml:space="preserve">      "Барлығы:" деген жолда "252616,3" деген цифрлар "330543,4" деген цифрлармен ауыстырылсын; </w:t>
      </w:r>
    </w:p>
    <w:p>
      <w:pPr>
        <w:spacing w:after="0"/>
        <w:ind w:left="0"/>
        <w:jc w:val="both"/>
      </w:pPr>
      <w:r>
        <w:rPr>
          <w:rFonts w:ascii="Times New Roman"/>
          <w:b w:val="false"/>
          <w:i w:val="false"/>
          <w:color w:val="000000"/>
          <w:sz w:val="28"/>
        </w:rPr>
        <w:t xml:space="preserve">      9-кестеде: </w:t>
      </w:r>
      <w:r>
        <w:br/>
      </w:r>
      <w:r>
        <w:rPr>
          <w:rFonts w:ascii="Times New Roman"/>
          <w:b w:val="false"/>
          <w:i w:val="false"/>
          <w:color w:val="000000"/>
          <w:sz w:val="28"/>
        </w:rPr>
        <w:t xml:space="preserve">
      "оңалту" деген жолда "1757", "354", "230" деген цифрлар тиiсiнше "2111", "383", "555" деген цифрлармен ауыстырылсын, </w:t>
      </w:r>
    </w:p>
    <w:p>
      <w:pPr>
        <w:spacing w:after="0"/>
        <w:ind w:left="0"/>
        <w:jc w:val="both"/>
      </w:pPr>
      <w:r>
        <w:rPr>
          <w:rFonts w:ascii="Times New Roman"/>
          <w:b w:val="false"/>
          <w:i w:val="false"/>
          <w:color w:val="000000"/>
          <w:sz w:val="28"/>
        </w:rPr>
        <w:t xml:space="preserve">      "Барлығы:" деген жолда "16133", "4126", "4388" деген цифрлар тиiсiнше "16487", "4155", "4713" деген цифрлармен ауыстырылсын; </w:t>
      </w:r>
    </w:p>
    <w:p>
      <w:pPr>
        <w:spacing w:after="0"/>
        <w:ind w:left="0"/>
        <w:jc w:val="both"/>
      </w:pPr>
      <w:r>
        <w:rPr>
          <w:rFonts w:ascii="Times New Roman"/>
          <w:b w:val="false"/>
          <w:i w:val="false"/>
          <w:color w:val="000000"/>
          <w:sz w:val="28"/>
        </w:rPr>
        <w:t xml:space="preserve">      11-кестеде: </w:t>
      </w:r>
      <w:r>
        <w:br/>
      </w:r>
      <w:r>
        <w:rPr>
          <w:rFonts w:ascii="Times New Roman"/>
          <w:b w:val="false"/>
          <w:i w:val="false"/>
          <w:color w:val="000000"/>
          <w:sz w:val="28"/>
        </w:rPr>
        <w:t xml:space="preserve">
      "2001-2005 жылдары барлығы", "2004 жыл", "2005 жыл" деген бағандарда: </w:t>
      </w:r>
    </w:p>
    <w:p>
      <w:pPr>
        <w:spacing w:after="0"/>
        <w:ind w:left="0"/>
        <w:jc w:val="both"/>
      </w:pPr>
      <w:r>
        <w:rPr>
          <w:rFonts w:ascii="Times New Roman"/>
          <w:b w:val="false"/>
          <w:i w:val="false"/>
          <w:color w:val="000000"/>
          <w:sz w:val="28"/>
        </w:rPr>
        <w:t xml:space="preserve">      "Республикалық бюджет, соның ішінде:" деген жолдарда "254902,3", "1580145,3", "62094,0", "372713,0", "435395,9" деген цифрлар тиiсiнше "234952,9", "1631110,3" "42144,6", "308299,9", "550773,0" деген цифрлармен ауыстырылсын, </w:t>
      </w:r>
    </w:p>
    <w:p>
      <w:pPr>
        <w:spacing w:after="0"/>
        <w:ind w:left="0"/>
        <w:jc w:val="both"/>
      </w:pPr>
      <w:r>
        <w:rPr>
          <w:rFonts w:ascii="Times New Roman"/>
          <w:b w:val="false"/>
          <w:i w:val="false"/>
          <w:color w:val="000000"/>
          <w:sz w:val="28"/>
        </w:rPr>
        <w:t xml:space="preserve">      "ағымдағы жөндеу және күтiп ұстау" деген жолдарда "12900,0", "80077,8", "3000,0", "18007,2", "21608,6" деген цифрлар тиiсiнше "13321,4", "92825,4", "3421,4", "25028,5", "27334,9" деген цифрлармен ауыстырылсын, </w:t>
      </w:r>
    </w:p>
    <w:p>
      <w:pPr>
        <w:spacing w:after="0"/>
        <w:ind w:left="0"/>
        <w:jc w:val="both"/>
      </w:pPr>
      <w:r>
        <w:rPr>
          <w:rFonts w:ascii="Times New Roman"/>
          <w:b w:val="false"/>
          <w:i w:val="false"/>
          <w:color w:val="000000"/>
          <w:sz w:val="28"/>
        </w:rPr>
        <w:t xml:space="preserve">      "күрделi және орташа жөндеу" деген жолдарда "46214,0", "283771,7", "12000,0", "72028,8", "104735,9" деген цифрлар тиiсiнше "40614,0", "286315,4", "6400,0", "46817,8", "132490,5" деген цифрлармен ауыстырылсын, </w:t>
      </w:r>
    </w:p>
    <w:p>
      <w:pPr>
        <w:spacing w:after="0"/>
        <w:ind w:left="0"/>
        <w:jc w:val="both"/>
      </w:pPr>
      <w:r>
        <w:rPr>
          <w:rFonts w:ascii="Times New Roman"/>
          <w:b w:val="false"/>
          <w:i w:val="false"/>
          <w:color w:val="000000"/>
          <w:sz w:val="28"/>
        </w:rPr>
        <w:t xml:space="preserve">      "салу және қайта жаңарту" деген жолдарда "105233,0", "644912,0", "27540,0", "165306,1", "261164,5" деген цифрлар тиiсiнше "90835,5", "644953,2", "13142,3", "96139,7", "330372,1" деген цифрлармен ауыстырылсын, </w:t>
      </w:r>
    </w:p>
    <w:p>
      <w:pPr>
        <w:spacing w:after="0"/>
        <w:ind w:left="0"/>
        <w:jc w:val="both"/>
      </w:pPr>
      <w:r>
        <w:rPr>
          <w:rFonts w:ascii="Times New Roman"/>
          <w:b w:val="false"/>
          <w:i w:val="false"/>
          <w:color w:val="000000"/>
          <w:sz w:val="28"/>
        </w:rPr>
        <w:t xml:space="preserve">      "оңалту" деген жолдарда "88269,3", "556652,5", "19494,0", "117010,8", "47525,8" деген цифрлар тиiсiнше "87242,2", "587326,6", "18466,9", "135090,7", "60120,0" деген цифрлармен ауыстырылсын, </w:t>
      </w:r>
    </w:p>
    <w:p>
      <w:pPr>
        <w:spacing w:after="0"/>
        <w:ind w:left="0"/>
        <w:jc w:val="both"/>
      </w:pPr>
      <w:r>
        <w:rPr>
          <w:rFonts w:ascii="Times New Roman"/>
          <w:b w:val="false"/>
          <w:i w:val="false"/>
          <w:color w:val="000000"/>
          <w:sz w:val="28"/>
        </w:rPr>
        <w:t xml:space="preserve">      "жол саласындағы қолданбалы ғылыми зерттеулер" деген жолдарда "286,0", "1794,7", "360,1", "360,1" деген сандар тиiсiнше "340,0", "2364,0", "833,9", "455,6" деген сандармен ауыстырылсын, "2004 жыл" деген бағанда "60,0" деген сандар "114,0" деген сандармен ауыстырылсын; </w:t>
      </w:r>
    </w:p>
    <w:p>
      <w:pPr>
        <w:spacing w:after="0"/>
        <w:ind w:left="0"/>
        <w:jc w:val="both"/>
      </w:pPr>
      <w:r>
        <w:rPr>
          <w:rFonts w:ascii="Times New Roman"/>
          <w:b w:val="false"/>
          <w:i w:val="false"/>
          <w:color w:val="000000"/>
          <w:sz w:val="28"/>
        </w:rPr>
        <w:t xml:space="preserve">      "жол техникасын сатып алу" деген жолдарда "2000,0", "12936,6" деген сандар тиiсiнше "2600,0", "17325,8" деген сандармен ауыстырылсын, "2004 жыл" деген бағандар тиiсiнше "600,0", "4389,2" деген сандармен толықтырылсын; </w:t>
      </w:r>
    </w:p>
    <w:p>
      <w:pPr>
        <w:spacing w:after="0"/>
        <w:ind w:left="0"/>
        <w:jc w:val="both"/>
      </w:pPr>
      <w:r>
        <w:rPr>
          <w:rFonts w:ascii="Times New Roman"/>
          <w:b w:val="false"/>
          <w:i w:val="false"/>
          <w:color w:val="000000"/>
          <w:sz w:val="28"/>
        </w:rPr>
        <w:t xml:space="preserve">      "есеп бағамы доллар/теңге" деген жолдарда "2004 жыл", "2005 жыл" деген бағандарда "166,6", "166,6" деген сандар тиiсiнше "136,7", "131,7" деген сандармен ауыстырылсын. </w:t>
      </w:r>
    </w:p>
    <w:bookmarkStart w:name="z3" w:id="2"/>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