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1099" w14:textId="4161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шақырылған Қазақстан Республикасы Парламентінің бірінші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 қаршадағы N 1465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Үшінші шақырылған Қазақстан Республикасы Парламентінің бірінші сессиясы 2004 жылғы 3 қарашада сағат 10-да Астана қаласында шақырылсын.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