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f9e17" w14:textId="1df9e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1941-1945 жылдардағы Ұлы Отан соғысындағы Жеңiстiң 60 жылдығы құрметiне арналған мерекелiк медаль туралы</w:t>
      </w:r>
    </w:p>
    <w:p>
      <w:pPr>
        <w:spacing w:after="0"/>
        <w:ind w:left="0"/>
        <w:jc w:val="both"/>
      </w:pPr>
      <w:r>
        <w:rPr>
          <w:rFonts w:ascii="Times New Roman"/>
          <w:b w:val="false"/>
          <w:i w:val="false"/>
          <w:color w:val="000000"/>
          <w:sz w:val="28"/>
        </w:rPr>
        <w:t>Қазақстан Республикасы Президентінің 2004 жылғы 14 қыркүйектегі N 1439 Жарлығы.</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"Актілер жинағында",       </w:t>
      </w:r>
    </w:p>
    <w:bookmarkEnd w:id="0"/>
    <w:p>
      <w:pPr>
        <w:spacing w:after="0"/>
        <w:ind w:left="0"/>
        <w:jc w:val="both"/>
      </w:pPr>
      <w:r>
        <w:rPr>
          <w:rFonts w:ascii="Times New Roman"/>
          <w:b w:val="false"/>
          <w:i w:val="false"/>
          <w:color w:val="000000"/>
          <w:sz w:val="28"/>
        </w:rPr>
        <w:t xml:space="preserve">
      республикалық және жергілікті  </w:t>
      </w:r>
    </w:p>
    <w:p>
      <w:pPr>
        <w:spacing w:after="0"/>
        <w:ind w:left="0"/>
        <w:jc w:val="both"/>
      </w:pPr>
      <w:r>
        <w:rPr>
          <w:rFonts w:ascii="Times New Roman"/>
          <w:b w:val="false"/>
          <w:i w:val="false"/>
          <w:color w:val="000000"/>
          <w:sz w:val="28"/>
        </w:rPr>
        <w:t xml:space="preserve">
      баспасөзде жариялануға тиіс   </w:t>
      </w:r>
    </w:p>
    <w:bookmarkStart w:name="z2" w:id="1"/>
    <w:p>
      <w:pPr>
        <w:spacing w:after="0"/>
        <w:ind w:left="0"/>
        <w:jc w:val="both"/>
      </w:pPr>
      <w:r>
        <w:rPr>
          <w:rFonts w:ascii="Times New Roman"/>
          <w:b w:val="false"/>
          <w:i w:val="false"/>
          <w:color w:val="000000"/>
          <w:sz w:val="28"/>
        </w:rPr>
        <w:t xml:space="preserve">
      1941-1945 жылдардағы Ұлы Отан соғысындағы Жеңiстiң 60 жылдығы құрметiне, соғыс ардагерлерi мен тыл еңбеккерлерiнiң ерлiгiн, қаhармандығы мен қайсарлылығын терең құрмет тұта отырып, </w:t>
      </w:r>
    </w:p>
    <w:bookmarkEnd w:id="1"/>
    <w:p>
      <w:pPr>
        <w:spacing w:after="0"/>
        <w:ind w:left="0"/>
        <w:jc w:val="both"/>
      </w:pPr>
      <w:r>
        <w:rPr>
          <w:rFonts w:ascii="Times New Roman"/>
          <w:b w:val="false"/>
          <w:i w:val="false"/>
          <w:color w:val="000000"/>
          <w:sz w:val="28"/>
        </w:rPr>
        <w:t xml:space="preserve">
      Қаулы етемін: </w:t>
      </w:r>
    </w:p>
    <w:bookmarkStart w:name="z3" w:id="2"/>
    <w:p>
      <w:pPr>
        <w:spacing w:after="0"/>
        <w:ind w:left="0"/>
        <w:jc w:val="both"/>
      </w:pPr>
      <w:r>
        <w:rPr>
          <w:rFonts w:ascii="Times New Roman"/>
          <w:b w:val="false"/>
          <w:i w:val="false"/>
          <w:color w:val="000000"/>
          <w:sz w:val="28"/>
        </w:rPr>
        <w:t xml:space="preserve">
      1. "1941-1945 жж. Ұлы Отан соғысындағы Жеңiске 60 жыл" мерекелiк медалi тағайындалсын. </w:t>
      </w:r>
    </w:p>
    <w:bookmarkEnd w:id="2"/>
    <w:bookmarkStart w:name="z4" w:id="3"/>
    <w:p>
      <w:pPr>
        <w:spacing w:after="0"/>
        <w:ind w:left="0"/>
        <w:jc w:val="both"/>
      </w:pPr>
      <w:r>
        <w:rPr>
          <w:rFonts w:ascii="Times New Roman"/>
          <w:b w:val="false"/>
          <w:i w:val="false"/>
          <w:color w:val="000000"/>
          <w:sz w:val="28"/>
        </w:rPr>
        <w:t xml:space="preserve">
      2. Қоса берiліп отырған: </w:t>
      </w:r>
    </w:p>
    <w:bookmarkEnd w:id="3"/>
    <w:p>
      <w:pPr>
        <w:spacing w:after="0"/>
        <w:ind w:left="0"/>
        <w:jc w:val="both"/>
      </w:pPr>
      <w:r>
        <w:rPr>
          <w:rFonts w:ascii="Times New Roman"/>
          <w:b w:val="false"/>
          <w:i w:val="false"/>
          <w:color w:val="000000"/>
          <w:sz w:val="28"/>
        </w:rPr>
        <w:t xml:space="preserve">
      1) "1941-1945 жж. Ұлы Отан соғысындағы Жеңiске 60 жыл" мерекелiк медалi туралы </w:t>
      </w:r>
      <w:r>
        <w:rPr>
          <w:rFonts w:ascii="Times New Roman"/>
          <w:b w:val="false"/>
          <w:i w:val="false"/>
          <w:color w:val="000000"/>
          <w:sz w:val="28"/>
        </w:rPr>
        <w:t>ереже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"1941-1945 жж. Ұлы Отан соғысындағы Жеңiске 60 жыл" мерекелiк медалiнiң </w:t>
      </w:r>
      <w:r>
        <w:rPr>
          <w:rFonts w:ascii="Times New Roman"/>
          <w:b w:val="false"/>
          <w:i w:val="false"/>
          <w:color w:val="000000"/>
          <w:sz w:val="28"/>
        </w:rPr>
        <w:t>сипаттамасы</w:t>
      </w:r>
      <w:r>
        <w:rPr>
          <w:rFonts w:ascii="Times New Roman"/>
          <w:b w:val="false"/>
          <w:i w:val="false"/>
          <w:color w:val="000000"/>
          <w:sz w:val="28"/>
        </w:rPr>
        <w:t xml:space="preserve"> бекiтiлсiн. </w:t>
      </w:r>
    </w:p>
    <w:bookmarkStart w:name="z5" w:id="4"/>
    <w:p>
      <w:pPr>
        <w:spacing w:after="0"/>
        <w:ind w:left="0"/>
        <w:jc w:val="both"/>
      </w:pPr>
      <w:r>
        <w:rPr>
          <w:rFonts w:ascii="Times New Roman"/>
          <w:b w:val="false"/>
          <w:i w:val="false"/>
          <w:color w:val="000000"/>
          <w:sz w:val="28"/>
        </w:rPr>
        <w:t xml:space="preserve">
      3. "1941-1945 жж. Ұлы Отан соғысындағы Жеңiске 60 жыл" мерекелiк медалiмен Ұлы Отан соғысының ардагерлерi, тыл еңбеккерлерi және осы медаль туралы ережеге сәйкес өзге де адамдар наградталсын. </w:t>
      </w:r>
    </w:p>
    <w:bookmarkEnd w:id="4"/>
    <w:bookmarkStart w:name="z6" w:id="5"/>
    <w:p>
      <w:pPr>
        <w:spacing w:after="0"/>
        <w:ind w:left="0"/>
        <w:jc w:val="both"/>
      </w:pPr>
      <w:r>
        <w:rPr>
          <w:rFonts w:ascii="Times New Roman"/>
          <w:b w:val="false"/>
          <w:i w:val="false"/>
          <w:color w:val="000000"/>
          <w:sz w:val="28"/>
        </w:rPr>
        <w:t xml:space="preserve">
      4. Осы Жарлық жарияланған күнiнен бастап күшiне енедi. </w:t>
      </w:r>
    </w:p>
    <w:bookmarkEnd w:id="5"/>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Президентi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2004 жылғы 14 қыркүйектегі</w:t>
            </w:r>
            <w:r>
              <w:br/>
            </w:r>
            <w:r>
              <w:rPr>
                <w:rFonts w:ascii="Times New Roman"/>
                <w:b w:val="false"/>
                <w:i w:val="false"/>
                <w:color w:val="000000"/>
                <w:sz w:val="20"/>
              </w:rPr>
              <w:t>N 1439 Жарлығымен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"1941-1945 жж. Ұлы Отан соғысындағы</w:t>
      </w:r>
      <w:r>
        <w:br/>
      </w:r>
      <w:r>
        <w:rPr>
          <w:rFonts w:ascii="Times New Roman"/>
          <w:b/>
          <w:i w:val="false"/>
          <w:color w:val="000000"/>
        </w:rPr>
        <w:t xml:space="preserve">Жеңiске 60 жыл" мерекелiк медалi туралы epeжe </w:t>
      </w:r>
    </w:p>
    <w:bookmarkEnd w:id="6"/>
    <w:p>
      <w:pPr>
        <w:spacing w:after="0"/>
        <w:ind w:left="0"/>
        <w:jc w:val="both"/>
      </w:pPr>
      <w:r>
        <w:rPr>
          <w:rFonts w:ascii="Times New Roman"/>
          <w:b w:val="false"/>
          <w:i w:val="false"/>
          <w:color w:val="000000"/>
          <w:sz w:val="28"/>
        </w:rPr>
        <w:t xml:space="preserve">
      1. "1941-1945 жж. Ұлы Отан соғысындағы Жеңiске 60 жыл" мерекелік медалiмен (бұдан әрi - мерекелiк медаль): </w:t>
      </w:r>
    </w:p>
    <w:p>
      <w:pPr>
        <w:spacing w:after="0"/>
        <w:ind w:left="0"/>
        <w:jc w:val="both"/>
      </w:pPr>
      <w:r>
        <w:rPr>
          <w:rFonts w:ascii="Times New Roman"/>
          <w:b w:val="false"/>
          <w:i w:val="false"/>
          <w:color w:val="000000"/>
          <w:sz w:val="28"/>
        </w:rPr>
        <w:t xml:space="preserve">
      Ұлы Отан соғысы майдандарында КСРО Қарулы Күштерi қатарында ұрыс қимылдарына қатысқан әскери қызметшілер мен ерiктi құрамдағы адамдар, Ұлы Отан соғысы кезiнде уақытша басып алынған КСРО аумақтарында iс-қимыл жүргiзген партизандар мен астыртын ұйымдар мүшелерi, Ұлы Отан соғысы кезiнде КСРО Қарулы Күштерiнде қызмет еткен әскери қызметшілер мен ерiктi құрамдағы адамдар, "1941-1945 жж. Ұлы Отан соғысында Германияны жеңгенi үшiн", "Жапонияны жеңгенi үшiн" медальдарымен наградталған адамдар, сондай-ақ "1941-1945 жж. Ұлы Отан соғысында Германияны жеңгенi үшін" медалiнiң куәлiгi не соғысқа қатысушының куәлігі бар адамдар; </w:t>
      </w:r>
    </w:p>
    <w:p>
      <w:pPr>
        <w:spacing w:after="0"/>
        <w:ind w:left="0"/>
        <w:jc w:val="both"/>
      </w:pPr>
      <w:r>
        <w:rPr>
          <w:rFonts w:ascii="Times New Roman"/>
          <w:b w:val="false"/>
          <w:i w:val="false"/>
          <w:color w:val="000000"/>
          <w:sz w:val="28"/>
        </w:rPr>
        <w:t xml:space="preserve">
      Ұлы Отан соғысы жылдарындағы жанқиярлық еңбегi үшін КCPO ордендерiмен, "1941-1945 жж. Ұлы Отан соғысындағы ерлік еңбегi үшiн", "Еңбектегi ерлiгі үшiн", "Еңбекте үздiк шыққаны үшiн", "Ленинградты қорғағаны үшiн", "Москваны қорғағаны үшiн", "Одессаны қорғағаны үшiн", "Севастопольды қорғағаны үшiн", "Сталинградты қорғағаны үшiн", "Киевтi қорғағаны үшiн", "Кавказды қорғағаны үшін", "Кeңестiк Заполярьенi қорғағаны үшін" медальдарымен наградталған тыл еңбеккерлерi, сондай-ақ "Құрсаудағы Ленинград тұрғынына" белгiсi не "1941-1945 жж. Ұлы Отан соғысындағы ерлiк еңбегi үшін" медалiнiң куәлігі бар адамдар; </w:t>
      </w:r>
    </w:p>
    <w:p>
      <w:pPr>
        <w:spacing w:after="0"/>
        <w:ind w:left="0"/>
        <w:jc w:val="both"/>
      </w:pPr>
      <w:r>
        <w:rPr>
          <w:rFonts w:ascii="Times New Roman"/>
          <w:b w:val="false"/>
          <w:i w:val="false"/>
          <w:color w:val="000000"/>
          <w:sz w:val="28"/>
        </w:rPr>
        <w:t xml:space="preserve">
      уақытша дұшпан басып алған аумақтарда жұмыс iстеген кезеңдi қоспағанда, 1941 жылғы 22 маусымнан 1945 жылғы 9 мамырды қоса алған кезеңде кемiнде алты ай жұмыс iстеген адамдар; </w:t>
      </w:r>
    </w:p>
    <w:p>
      <w:pPr>
        <w:spacing w:after="0"/>
        <w:ind w:left="0"/>
        <w:jc w:val="both"/>
      </w:pPr>
      <w:r>
        <w:rPr>
          <w:rFonts w:ascii="Times New Roman"/>
          <w:b w:val="false"/>
          <w:i w:val="false"/>
          <w:color w:val="000000"/>
          <w:sz w:val="28"/>
        </w:rPr>
        <w:t xml:space="preserve">
      концлагерлердiң, геттолардың және екiншi дүниежүзілік соғыс кезеңiнде фашистер мен олардың одақтастары құрған басқа да ерiксiз ұстау орындарының бұрынғы кәмелетке толмаған тұтқындары наградталады. </w:t>
      </w:r>
    </w:p>
    <w:p>
      <w:pPr>
        <w:spacing w:after="0"/>
        <w:ind w:left="0"/>
        <w:jc w:val="both"/>
      </w:pPr>
      <w:r>
        <w:rPr>
          <w:rFonts w:ascii="Times New Roman"/>
          <w:b w:val="false"/>
          <w:i w:val="false"/>
          <w:color w:val="000000"/>
          <w:sz w:val="28"/>
        </w:rPr>
        <w:t xml:space="preserve">
      2. Мерекелік медальмен наградталатын азаматтардың тiзiмiн жасау және бекiту мынадай тәртiппен жүргізiледi: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N 1 нысан </w:t>
      </w:r>
      <w:r>
        <w:rPr>
          <w:rFonts w:ascii="Times New Roman"/>
          <w:b w:val="false"/>
          <w:i w:val="false"/>
          <w:color w:val="000000"/>
          <w:sz w:val="28"/>
        </w:rPr>
        <w:t xml:space="preserve">бойынша (қоса берiліп отыр) осы ереженiң 1-тармағында аталғандар iшiнен мына азаматтарға: </w:t>
      </w:r>
    </w:p>
    <w:p>
      <w:pPr>
        <w:spacing w:after="0"/>
        <w:ind w:left="0"/>
        <w:jc w:val="both"/>
      </w:pPr>
      <w:r>
        <w:rPr>
          <w:rFonts w:ascii="Times New Roman"/>
          <w:b w:val="false"/>
          <w:i w:val="false"/>
          <w:color w:val="000000"/>
          <w:sz w:val="28"/>
        </w:rPr>
        <w:t xml:space="preserve">
      Ұлттық қауiпсiздiк комитетiнiң , Ішкі iстер министрлігінiң , Қорғаныс министрлігінiң , Республикалық ұланның, Президенттің Күзет қызметiнiң орталық аппараттары осы органдарда есепте тұратын адамдарға; </w:t>
      </w:r>
    </w:p>
    <w:p>
      <w:pPr>
        <w:spacing w:after="0"/>
        <w:ind w:left="0"/>
        <w:jc w:val="both"/>
      </w:pPr>
      <w:r>
        <w:rPr>
          <w:rFonts w:ascii="Times New Roman"/>
          <w:b w:val="false"/>
          <w:i w:val="false"/>
          <w:color w:val="000000"/>
          <w:sz w:val="28"/>
        </w:rPr>
        <w:t xml:space="preserve">
      жергіліктi атқарушы органдар - адамдарға тұрғылықты жерi бойынша тiзiм жасайды. </w:t>
      </w:r>
    </w:p>
    <w:p>
      <w:pPr>
        <w:spacing w:after="0"/>
        <w:ind w:left="0"/>
        <w:jc w:val="both"/>
      </w:pPr>
      <w:r>
        <w:rPr>
          <w:rFonts w:ascii="Times New Roman"/>
          <w:b w:val="false"/>
          <w:i w:val="false"/>
          <w:color w:val="000000"/>
          <w:sz w:val="28"/>
        </w:rPr>
        <w:t xml:space="preserve">
      Тiзiмдердi жасауға жауапты лауазымды адамдар оларға қол қояды және орталық мемлекеттiк және жергіліктi атқарушы органдар басшылары бекiтедi. </w:t>
      </w:r>
    </w:p>
    <w:p>
      <w:pPr>
        <w:spacing w:after="0"/>
        <w:ind w:left="0"/>
        <w:jc w:val="both"/>
      </w:pPr>
      <w:r>
        <w:rPr>
          <w:rFonts w:ascii="Times New Roman"/>
          <w:b w:val="false"/>
          <w:i w:val="false"/>
          <w:color w:val="000000"/>
          <w:sz w:val="28"/>
        </w:rPr>
        <w:t xml:space="preserve">
      Тiзiмдердiң дұрыс жасалуы үшiн жауаптылық осы органдар басшыларына жүктеледi. </w:t>
      </w:r>
    </w:p>
    <w:p>
      <w:pPr>
        <w:spacing w:after="0"/>
        <w:ind w:left="0"/>
        <w:jc w:val="both"/>
      </w:pPr>
      <w:r>
        <w:rPr>
          <w:rFonts w:ascii="Times New Roman"/>
          <w:b w:val="false"/>
          <w:i w:val="false"/>
          <w:color w:val="000000"/>
          <w:sz w:val="28"/>
        </w:rPr>
        <w:t xml:space="preserve">
      3. "1941-1945 жж. Ұлы Отан соғысындағы Жеңiске 60 жыл" мерекелiк медалiн тапсыру Қазақстан Республикасы Президентiнiң атынан және оның тапсырмасы бойынша жүргізiледi. Медаль, әдетте, наградталушының тiзiмге енгізiлген жерi бойынша тапсырылады. </w:t>
      </w:r>
    </w:p>
    <w:p>
      <w:pPr>
        <w:spacing w:after="0"/>
        <w:ind w:left="0"/>
        <w:jc w:val="both"/>
      </w:pPr>
      <w:r>
        <w:rPr>
          <w:rFonts w:ascii="Times New Roman"/>
          <w:b w:val="false"/>
          <w:i w:val="false"/>
          <w:color w:val="000000"/>
          <w:sz w:val="28"/>
        </w:rPr>
        <w:t xml:space="preserve">
      Наградталған адамға медальмен қоса белгiленген үлгідегi куәлiк табыс етiледi. </w:t>
      </w:r>
    </w:p>
    <w:p>
      <w:pPr>
        <w:spacing w:after="0"/>
        <w:ind w:left="0"/>
        <w:jc w:val="both"/>
      </w:pPr>
      <w:r>
        <w:rPr>
          <w:rFonts w:ascii="Times New Roman"/>
          <w:b w:val="false"/>
          <w:i w:val="false"/>
          <w:color w:val="000000"/>
          <w:sz w:val="28"/>
        </w:rPr>
        <w:t xml:space="preserve">
      4. "1941-1945 жж. Ұлы Отан соғысындағы Жеңiске 60 жыл" мерекелiк медалi сол жақ омырауға тағылады және "1941-1945 жж. Ұлы Отан соғысындағы Жеңiске 50 жыл" медалiнен кейiн орналасады. </w:t>
      </w:r>
    </w:p>
    <w:p>
      <w:pPr>
        <w:spacing w:after="0"/>
        <w:ind w:left="0"/>
        <w:jc w:val="both"/>
      </w:pPr>
      <w:r>
        <w:rPr>
          <w:rFonts w:ascii="Times New Roman"/>
          <w:b w:val="false"/>
          <w:i w:val="false"/>
          <w:color w:val="000000"/>
          <w:sz w:val="28"/>
        </w:rPr>
        <w:t xml:space="preserve">
      5. Мерекелiк медальдiң табыс етiлгендiгі жөнiнде наградтау тiзiмiне тиiсті жазу жазылады. </w:t>
      </w:r>
    </w:p>
    <w:p>
      <w:pPr>
        <w:spacing w:after="0"/>
        <w:ind w:left="0"/>
        <w:jc w:val="both"/>
      </w:pPr>
      <w:r>
        <w:rPr>
          <w:rFonts w:ascii="Times New Roman"/>
          <w:b w:val="false"/>
          <w:i w:val="false"/>
          <w:color w:val="000000"/>
          <w:sz w:val="28"/>
        </w:rPr>
        <w:t xml:space="preserve">
      Табыс етілмеген медальдар мен олардың куәлiктерi қайтарылу себептерi көрсетiле отырып, </w:t>
      </w:r>
      <w:r>
        <w:rPr>
          <w:rFonts w:ascii="Times New Roman"/>
          <w:b w:val="false"/>
          <w:i w:val="false"/>
          <w:color w:val="000000"/>
          <w:sz w:val="28"/>
        </w:rPr>
        <w:t xml:space="preserve">Қазақстан Республикасы Президентi Іс басқармасының </w:t>
      </w:r>
      <w:r>
        <w:rPr>
          <w:rFonts w:ascii="Times New Roman"/>
          <w:b w:val="false"/>
          <w:i w:val="false"/>
          <w:color w:val="000000"/>
          <w:sz w:val="28"/>
        </w:rPr>
        <w:t xml:space="preserve">Орден қоймасына қайтарылады, бұл жөнiнде тiзiмдерде тиiстi белгі қойылады. </w:t>
      </w:r>
    </w:p>
    <w:p>
      <w:pPr>
        <w:spacing w:after="0"/>
        <w:ind w:left="0"/>
        <w:jc w:val="both"/>
      </w:pPr>
      <w:r>
        <w:rPr>
          <w:rFonts w:ascii="Times New Roman"/>
          <w:b w:val="false"/>
          <w:i w:val="false"/>
          <w:color w:val="000000"/>
          <w:sz w:val="28"/>
        </w:rPr>
        <w:t xml:space="preserve">
      Мерекелік медальдарды тапсыру аяқталғаннан кейiн наградталғандар тiзiмдерi белгіленген тәртiппен тұрақты сақталуға тиiс. </w:t>
      </w:r>
    </w:p>
    <w:p>
      <w:pPr>
        <w:spacing w:after="0"/>
        <w:ind w:left="0"/>
        <w:jc w:val="both"/>
      </w:pPr>
      <w:r>
        <w:rPr>
          <w:rFonts w:ascii="Times New Roman"/>
          <w:b w:val="false"/>
          <w:i w:val="false"/>
          <w:color w:val="000000"/>
          <w:sz w:val="28"/>
        </w:rPr>
        <w:t xml:space="preserve">
      Орталық мемлекеттік және жергiлiктi атқарушы органдар мерекелік медальдiң табыс етiлгендігі туралы мәлiметтердi Қазақстан Республикасы Президентiнiң Іс басқармасына 2005 жылдың 1 шiлдесiне N </w:t>
      </w:r>
      <w:r>
        <w:rPr>
          <w:rFonts w:ascii="Times New Roman"/>
          <w:b w:val="false"/>
          <w:i w:val="false"/>
          <w:color w:val="000000"/>
          <w:sz w:val="28"/>
        </w:rPr>
        <w:t xml:space="preserve">2 нысан </w:t>
      </w:r>
      <w:r>
        <w:rPr>
          <w:rFonts w:ascii="Times New Roman"/>
          <w:b w:val="false"/>
          <w:i w:val="false"/>
          <w:color w:val="000000"/>
          <w:sz w:val="28"/>
        </w:rPr>
        <w:t xml:space="preserve">бойынша (қоса берiліп отыр) жiбередi.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2004 жылғы 14 қыркүйектегі</w:t>
            </w:r>
            <w:r>
              <w:br/>
            </w:r>
            <w:r>
              <w:rPr>
                <w:rFonts w:ascii="Times New Roman"/>
                <w:b w:val="false"/>
                <w:i w:val="false"/>
                <w:color w:val="000000"/>
                <w:sz w:val="20"/>
              </w:rPr>
              <w:t>N 1439 Жарлығымен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"1941-1945 жж. Ұлы Отан соғысындағы Жеңiске 60 жыл" </w:t>
      </w:r>
      <w:r>
        <w:br/>
      </w:r>
      <w:r>
        <w:rPr>
          <w:rFonts w:ascii="Times New Roman"/>
          <w:b/>
          <w:i w:val="false"/>
          <w:color w:val="000000"/>
        </w:rPr>
        <w:t>мерекелiк медалiнiң сипаттамасы</w:t>
      </w:r>
    </w:p>
    <w:bookmarkEnd w:id="7"/>
    <w:p>
      <w:pPr>
        <w:spacing w:after="0"/>
        <w:ind w:left="0"/>
        <w:jc w:val="both"/>
      </w:pPr>
      <w:r>
        <w:rPr>
          <w:rFonts w:ascii="Times New Roman"/>
          <w:b w:val="false"/>
          <w:i w:val="false"/>
          <w:color w:val="000000"/>
          <w:sz w:val="28"/>
        </w:rPr>
        <w:t xml:space="preserve">
      "1941-1945 жж. Ұлы Отан соғысындағы Жеңiске 60 жыл" мерекелiк медалi жезден дайындалады, диаметрi 32 мм шеңбер нысанында болады. Медальдiң бет жағында, жоғарыда "Жеңiс" орденiнiң бейнесi, төменде - "1945-2005" цифрлары орналасқан. </w:t>
      </w:r>
    </w:p>
    <w:p>
      <w:pPr>
        <w:spacing w:after="0"/>
        <w:ind w:left="0"/>
        <w:jc w:val="both"/>
      </w:pPr>
      <w:r>
        <w:rPr>
          <w:rFonts w:ascii="Times New Roman"/>
          <w:b w:val="false"/>
          <w:i w:val="false"/>
          <w:color w:val="000000"/>
          <w:sz w:val="28"/>
        </w:rPr>
        <w:t xml:space="preserve">
      Медальдiң сырт жағында, ортада "1941-1945 жж. Ұлы Отан соғысындағы Жеңiске 60 жыл" деген жазу, айнала лавр бұтақтары орналасқан. Медаль шеттерi ернеумен жиектелген. Медальдағы барлық бейнелер, жазулар мен цифрлар бедерлi. </w:t>
      </w:r>
    </w:p>
    <w:p>
      <w:pPr>
        <w:spacing w:after="0"/>
        <w:ind w:left="0"/>
        <w:jc w:val="both"/>
      </w:pPr>
      <w:r>
        <w:rPr>
          <w:rFonts w:ascii="Times New Roman"/>
          <w:b w:val="false"/>
          <w:i w:val="false"/>
          <w:color w:val="000000"/>
          <w:sz w:val="28"/>
        </w:rPr>
        <w:t xml:space="preserve">
      Медаль құлақша мен шығыршық арқылы қызыл түсті қатқыл жiбек лентамен тысталған бес бұрышты тағанға жалғанады. Лентаның енi 24 мм. Лентаның шеттерiн бойлай үш қара және екi қызғылт сары түсті, әрқайсысының енi 1 мм. бес жолақ жүргiзiлген. Шеткi қара жолақтары енi 0,5 мм. қызғылт сары жолақтармен жиектелген. </w:t>
      </w:r>
    </w:p>
    <w:p>
      <w:pPr>
        <w:spacing w:after="0"/>
        <w:ind w:left="0"/>
        <w:jc w:val="both"/>
      </w:pPr>
      <w:r>
        <w:rPr>
          <w:rFonts w:ascii="Times New Roman"/>
          <w:b w:val="false"/>
          <w:i w:val="false"/>
          <w:color w:val="000000"/>
          <w:sz w:val="28"/>
        </w:rPr>
        <w:t xml:space="preserve">
      Медаль киiмге түйреуiш арқылы бекiтiледi.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2004 жылғы 14 қыркүйектегi</w:t>
            </w:r>
            <w:r>
              <w:br/>
            </w:r>
            <w:r>
              <w:rPr>
                <w:rFonts w:ascii="Times New Roman"/>
                <w:b w:val="false"/>
                <w:i w:val="false"/>
                <w:color w:val="000000"/>
                <w:sz w:val="20"/>
              </w:rPr>
              <w:t>N 1439 Жарлығымен бекiтiлген</w:t>
            </w:r>
            <w:r>
              <w:br/>
            </w:r>
            <w:r>
              <w:rPr>
                <w:rFonts w:ascii="Times New Roman"/>
                <w:b w:val="false"/>
                <w:i w:val="false"/>
                <w:color w:val="000000"/>
                <w:sz w:val="20"/>
              </w:rPr>
              <w:t>"1941-1945 жж. Ұлы Отан</w:t>
            </w:r>
            <w:r>
              <w:br/>
            </w:r>
            <w:r>
              <w:rPr>
                <w:rFonts w:ascii="Times New Roman"/>
                <w:b w:val="false"/>
                <w:i w:val="false"/>
                <w:color w:val="000000"/>
                <w:sz w:val="20"/>
              </w:rPr>
              <w:t>соғысындағы Жеңiске</w:t>
            </w:r>
            <w:r>
              <w:br/>
            </w:r>
            <w:r>
              <w:rPr>
                <w:rFonts w:ascii="Times New Roman"/>
                <w:b w:val="false"/>
                <w:i w:val="false"/>
                <w:color w:val="000000"/>
                <w:sz w:val="20"/>
              </w:rPr>
              <w:t>60 жыл" мерекелiк медалi</w:t>
            </w:r>
            <w:r>
              <w:br/>
            </w:r>
            <w:r>
              <w:rPr>
                <w:rFonts w:ascii="Times New Roman"/>
                <w:b w:val="false"/>
                <w:i w:val="false"/>
                <w:color w:val="000000"/>
                <w:sz w:val="20"/>
              </w:rPr>
              <w:t>туралы ережеге</w:t>
            </w:r>
            <w:r>
              <w:br/>
            </w:r>
            <w:r>
              <w:rPr>
                <w:rFonts w:ascii="Times New Roman"/>
                <w:b w:val="false"/>
                <w:i w:val="false"/>
                <w:color w:val="000000"/>
                <w:sz w:val="20"/>
              </w:rPr>
              <w:t>Қосымша</w:t>
            </w:r>
            <w:r>
              <w:br/>
            </w:r>
            <w:r>
              <w:rPr>
                <w:rFonts w:ascii="Times New Roman"/>
                <w:b w:val="false"/>
                <w:i w:val="false"/>
                <w:color w:val="000000"/>
                <w:sz w:val="20"/>
              </w:rPr>
              <w:t>N 1 нысан</w:t>
            </w:r>
            <w:r>
              <w:br/>
            </w:r>
            <w:r>
              <w:rPr>
                <w:rFonts w:ascii="Times New Roman"/>
                <w:b w:val="false"/>
                <w:i w:val="false"/>
                <w:color w:val="000000"/>
                <w:sz w:val="20"/>
              </w:rPr>
              <w:t>Бекітемін</w:t>
            </w:r>
          </w:p>
        </w:tc>
      </w:tr>
    </w:tbl>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(мемлекеттік органның  </w:t>
      </w:r>
    </w:p>
    <w:p>
      <w:pPr>
        <w:spacing w:after="0"/>
        <w:ind w:left="0"/>
        <w:jc w:val="both"/>
      </w:pPr>
      <w:r>
        <w:rPr>
          <w:rFonts w:ascii="Times New Roman"/>
          <w:b w:val="false"/>
          <w:i w:val="false"/>
          <w:color w:val="000000"/>
          <w:sz w:val="28"/>
        </w:rPr>
        <w:t xml:space="preserve">
      басшысы, қолы, мөрi)  </w:t>
      </w:r>
    </w:p>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"1941-1945 </w:t>
      </w:r>
      <w:r>
        <w:rPr>
          <w:rFonts w:ascii="Times New Roman"/>
          <w:b w:val="false"/>
          <w:i w:val="false"/>
          <w:color w:val="000000"/>
          <w:sz w:val="28"/>
        </w:rPr>
        <w:t xml:space="preserve">жж. Ұлы Отан соғысындағы Жеңiске </w:t>
      </w:r>
    </w:p>
    <w:bookmarkEnd w:id="8"/>
    <w:p>
      <w:pPr>
        <w:spacing w:after="0"/>
        <w:ind w:left="0"/>
        <w:jc w:val="both"/>
      </w:pPr>
      <w:r>
        <w:rPr>
          <w:rFonts w:ascii="Times New Roman"/>
          <w:b w:val="false"/>
          <w:i w:val="false"/>
          <w:color w:val="000000"/>
          <w:sz w:val="28"/>
        </w:rPr>
        <w:t xml:space="preserve">
      60 жыл" мерекелiк медалiмен наградтау үшiн </w:t>
      </w:r>
    </w:p>
    <w:p>
      <w:pPr>
        <w:spacing w:after="0"/>
        <w:ind w:left="0"/>
        <w:jc w:val="both"/>
      </w:pPr>
      <w:r>
        <w:rPr>
          <w:rFonts w:ascii="Times New Roman"/>
          <w:b w:val="false"/>
          <w:i w:val="false"/>
          <w:color w:val="000000"/>
          <w:sz w:val="28"/>
        </w:rPr>
        <w:t xml:space="preserve">
      _________________________________ бойынша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Тізімі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N | Аты-жөні |  Үйінің   | Тiзiмге енгiзу |   Медальдi тапсыру </w:t>
      </w:r>
    </w:p>
    <w:p>
      <w:pPr>
        <w:spacing w:after="0"/>
        <w:ind w:left="0"/>
        <w:jc w:val="both"/>
      </w:pPr>
      <w:r>
        <w:rPr>
          <w:rFonts w:ascii="Times New Roman"/>
          <w:b w:val="false"/>
          <w:i w:val="false"/>
          <w:color w:val="000000"/>
          <w:sz w:val="28"/>
        </w:rPr>
        <w:t xml:space="preserve">
      р/с|          | мекенжайы |   үшін негіз   |        датасы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       2           3              4                  5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Тiзiмнiң жасалуына жауапты </w:t>
      </w:r>
    </w:p>
    <w:p>
      <w:pPr>
        <w:spacing w:after="0"/>
        <w:ind w:left="0"/>
        <w:jc w:val="both"/>
      </w:pPr>
      <w:r>
        <w:rPr>
          <w:rFonts w:ascii="Times New Roman"/>
          <w:b w:val="false"/>
          <w:i w:val="false"/>
          <w:color w:val="000000"/>
          <w:sz w:val="28"/>
        </w:rPr>
        <w:t xml:space="preserve">
      адамның аты-жөні, лауазымы </w:t>
      </w:r>
    </w:p>
    <w:p>
      <w:pPr>
        <w:spacing w:after="0"/>
        <w:ind w:left="0"/>
        <w:jc w:val="both"/>
      </w:pPr>
      <w:r>
        <w:rPr>
          <w:rFonts w:ascii="Times New Roman"/>
          <w:b w:val="false"/>
          <w:i w:val="false"/>
          <w:color w:val="000000"/>
          <w:sz w:val="28"/>
        </w:rPr>
        <w:t xml:space="preserve">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2004 жылғы 14 қыркүйектегi</w:t>
            </w:r>
            <w:r>
              <w:br/>
            </w:r>
            <w:r>
              <w:rPr>
                <w:rFonts w:ascii="Times New Roman"/>
                <w:b w:val="false"/>
                <w:i w:val="false"/>
                <w:color w:val="000000"/>
                <w:sz w:val="20"/>
              </w:rPr>
              <w:t>N 1439 Жарлығымен бекiтiлген</w:t>
            </w:r>
            <w:r>
              <w:br/>
            </w:r>
            <w:r>
              <w:rPr>
                <w:rFonts w:ascii="Times New Roman"/>
                <w:b w:val="false"/>
                <w:i w:val="false"/>
                <w:color w:val="000000"/>
                <w:sz w:val="20"/>
              </w:rPr>
              <w:t>"1941-1945 жж. Ұлы Отан</w:t>
            </w:r>
            <w:r>
              <w:br/>
            </w:r>
            <w:r>
              <w:rPr>
                <w:rFonts w:ascii="Times New Roman"/>
                <w:b w:val="false"/>
                <w:i w:val="false"/>
                <w:color w:val="000000"/>
                <w:sz w:val="20"/>
              </w:rPr>
              <w:t>соғысындағы Жеңiске</w:t>
            </w:r>
            <w:r>
              <w:br/>
            </w:r>
            <w:r>
              <w:rPr>
                <w:rFonts w:ascii="Times New Roman"/>
                <w:b w:val="false"/>
                <w:i w:val="false"/>
                <w:color w:val="000000"/>
                <w:sz w:val="20"/>
              </w:rPr>
              <w:t>60 жыл" мерекелiк медалi</w:t>
            </w:r>
            <w:r>
              <w:br/>
            </w:r>
            <w:r>
              <w:rPr>
                <w:rFonts w:ascii="Times New Roman"/>
                <w:b w:val="false"/>
                <w:i w:val="false"/>
                <w:color w:val="000000"/>
                <w:sz w:val="20"/>
              </w:rPr>
              <w:t>туралы ережеге</w:t>
            </w:r>
            <w:r>
              <w:br/>
            </w:r>
            <w:r>
              <w:rPr>
                <w:rFonts w:ascii="Times New Roman"/>
                <w:b w:val="false"/>
                <w:i w:val="false"/>
                <w:color w:val="000000"/>
                <w:sz w:val="20"/>
              </w:rPr>
              <w:t>Қосымша</w:t>
            </w:r>
            <w:r>
              <w:br/>
            </w:r>
            <w:r>
              <w:rPr>
                <w:rFonts w:ascii="Times New Roman"/>
                <w:b w:val="false"/>
                <w:i w:val="false"/>
                <w:color w:val="000000"/>
                <w:sz w:val="20"/>
              </w:rPr>
              <w:t>N 2 нысан</w:t>
            </w:r>
          </w:p>
        </w:tc>
      </w:tr>
    </w:tbl>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"1941-1945 </w:t>
      </w:r>
      <w:r>
        <w:rPr>
          <w:rFonts w:ascii="Times New Roman"/>
          <w:b w:val="false"/>
          <w:i w:val="false"/>
          <w:color w:val="000000"/>
          <w:sz w:val="28"/>
        </w:rPr>
        <w:t xml:space="preserve">жж Ұлы Отан соғысындағы </w:t>
      </w:r>
    </w:p>
    <w:bookmarkEnd w:id="9"/>
    <w:p>
      <w:pPr>
        <w:spacing w:after="0"/>
        <w:ind w:left="0"/>
        <w:jc w:val="both"/>
      </w:pPr>
      <w:r>
        <w:rPr>
          <w:rFonts w:ascii="Times New Roman"/>
          <w:b w:val="false"/>
          <w:i w:val="false"/>
          <w:color w:val="000000"/>
          <w:sz w:val="28"/>
        </w:rPr>
        <w:t xml:space="preserve">
      Жеңiске 60 жыл" мерекелiк медальдарының </w:t>
      </w:r>
    </w:p>
    <w:p>
      <w:pPr>
        <w:spacing w:after="0"/>
        <w:ind w:left="0"/>
        <w:jc w:val="both"/>
      </w:pPr>
      <w:r>
        <w:rPr>
          <w:rFonts w:ascii="Times New Roman"/>
          <w:b w:val="false"/>
          <w:i w:val="false"/>
          <w:color w:val="000000"/>
          <w:sz w:val="28"/>
        </w:rPr>
        <w:t xml:space="preserve">
      тапсырылғандығы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 </w:t>
      </w:r>
      <w:r>
        <w:rPr>
          <w:rFonts w:ascii="Times New Roman"/>
          <w:b w:val="false"/>
          <w:i w:val="false"/>
          <w:color w:val="000000"/>
          <w:sz w:val="28"/>
        </w:rPr>
        <w:t xml:space="preserve">бойынша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Есебі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Наградтау тiзiмiне | Табыс етiлген медальдар |Қайтарылғаны|Қалғаны </w:t>
      </w:r>
    </w:p>
    <w:p>
      <w:pPr>
        <w:spacing w:after="0"/>
        <w:ind w:left="0"/>
        <w:jc w:val="both"/>
      </w:pPr>
      <w:r>
        <w:rPr>
          <w:rFonts w:ascii="Times New Roman"/>
          <w:b w:val="false"/>
          <w:i w:val="false"/>
          <w:color w:val="000000"/>
          <w:sz w:val="28"/>
        </w:rPr>
        <w:t xml:space="preserve">
      енгізiлгендердiң  |мен олардың куәлiктерінің|            | </w:t>
      </w:r>
    </w:p>
    <w:p>
      <w:pPr>
        <w:spacing w:after="0"/>
        <w:ind w:left="0"/>
        <w:jc w:val="both"/>
      </w:pPr>
      <w:r>
        <w:rPr>
          <w:rFonts w:ascii="Times New Roman"/>
          <w:b w:val="false"/>
          <w:i w:val="false"/>
          <w:color w:val="000000"/>
          <w:sz w:val="28"/>
        </w:rPr>
        <w:t xml:space="preserve">
            барлығы      |         барлығы         |            |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                     2                    3        4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басшысы </w:t>
      </w:r>
    </w:p>
    <w:p>
      <w:pPr>
        <w:spacing w:after="0"/>
        <w:ind w:left="0"/>
        <w:jc w:val="both"/>
      </w:pPr>
      <w:r>
        <w:rPr>
          <w:rFonts w:ascii="Times New Roman"/>
          <w:b w:val="false"/>
          <w:i w:val="false"/>
          <w:color w:val="000000"/>
          <w:sz w:val="28"/>
        </w:rPr>
        <w:t xml:space="preserve">
                    (қолы, мөрi)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