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adaf" w14:textId="ef7a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Тұңғыш Президентiнiң мұражайын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2004 жылғы 28 тамыздағы N 1431 Жарлығы. Күші жойылды - Қазақстан Республикасы Президентінің 2016 жылғы 4 қарашадағы № 369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04.11.2016 </w:t>
      </w:r>
      <w:r>
        <w:rPr>
          <w:rFonts w:ascii="Times New Roman"/>
          <w:b w:val="false"/>
          <w:i w:val="false"/>
          <w:color w:val="ff0000"/>
          <w:sz w:val="28"/>
        </w:rPr>
        <w:t>№ 369</w:t>
      </w:r>
      <w:r>
        <w:rPr>
          <w:rFonts w:ascii="Times New Roman"/>
          <w:b w:val="false"/>
          <w:i w:val="false"/>
          <w:color w:val="ff0000"/>
          <w:sz w:val="28"/>
        </w:rPr>
        <w:t xml:space="preserve"> Жарлығымен (қолданысқа енгізілу тәртібін </w:t>
      </w:r>
      <w:r>
        <w:rPr>
          <w:rFonts w:ascii="Times New Roman"/>
          <w:b w:val="false"/>
          <w:i w:val="false"/>
          <w:color w:val="ff0000"/>
          <w:sz w:val="28"/>
        </w:rPr>
        <w:t>6-т.</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"Қазақстан Республикасының Тұңғыш Президентi туралы" 2000 жылғы 20 шілдедегі Қазақстан Республикасы Конституциялық заңының </w:t>
      </w:r>
      <w:r>
        <w:rPr>
          <w:rFonts w:ascii="Times New Roman"/>
          <w:b w:val="false"/>
          <w:i w:val="false"/>
          <w:color w:val="000000"/>
          <w:sz w:val="28"/>
        </w:rPr>
        <w:t>9-бабына</w:t>
      </w:r>
      <w:r>
        <w:rPr>
          <w:rFonts w:ascii="Times New Roman"/>
          <w:b w:val="false"/>
          <w:i w:val="false"/>
          <w:color w:val="000000"/>
          <w:sz w:val="28"/>
        </w:rPr>
        <w:t xml:space="preserve"> сәйкес қаулы етемін: </w:t>
      </w:r>
    </w:p>
    <w:bookmarkStart w:name="z2" w:id="1"/>
    <w:p>
      <w:pPr>
        <w:spacing w:after="0"/>
        <w:ind w:left="0"/>
        <w:jc w:val="both"/>
      </w:pPr>
      <w:r>
        <w:rPr>
          <w:rFonts w:ascii="Times New Roman"/>
          <w:b w:val="false"/>
          <w:i w:val="false"/>
          <w:color w:val="000000"/>
          <w:sz w:val="28"/>
        </w:rPr>
        <w:t xml:space="preserve">
      1. Астана қаласында "Қазақстан Республикасы Тұңғыш Президентiнiң мұражайы" (бұдан әрi - Мұражай) мемлекеттiк мекемесi құрылсын. </w:t>
      </w:r>
    </w:p>
    <w:bookmarkEnd w:id="1"/>
    <w:bookmarkStart w:name="z3" w:id="2"/>
    <w:p>
      <w:pPr>
        <w:spacing w:after="0"/>
        <w:ind w:left="0"/>
        <w:jc w:val="both"/>
      </w:pPr>
      <w:r>
        <w:rPr>
          <w:rFonts w:ascii="Times New Roman"/>
          <w:b w:val="false"/>
          <w:i w:val="false"/>
          <w:color w:val="000000"/>
          <w:sz w:val="28"/>
        </w:rPr>
        <w:t xml:space="preserve">
      2. Қоса берiлiп отырған Мұражайдың Жарғысы бекiтiлсiн. </w:t>
      </w:r>
    </w:p>
    <w:bookmarkEnd w:id="2"/>
    <w:bookmarkStart w:name="z4" w:id="3"/>
    <w:p>
      <w:pPr>
        <w:spacing w:after="0"/>
        <w:ind w:left="0"/>
        <w:jc w:val="both"/>
      </w:pPr>
      <w:r>
        <w:rPr>
          <w:rFonts w:ascii="Times New Roman"/>
          <w:b w:val="false"/>
          <w:i w:val="false"/>
          <w:color w:val="000000"/>
          <w:sz w:val="28"/>
        </w:rPr>
        <w:t xml:space="preserve">
      3. Мұражайдың штат саны 65 адам болып белгiленсiн.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Қазақстан Республикасы Президентінің 2007.12.28. </w:t>
      </w:r>
      <w:r>
        <w:rPr>
          <w:rFonts w:ascii="Times New Roman"/>
          <w:b w:val="false"/>
          <w:i w:val="false"/>
          <w:color w:val="000000"/>
          <w:sz w:val="28"/>
        </w:rPr>
        <w:t>N 502</w:t>
      </w:r>
      <w:r>
        <w:rPr>
          <w:rFonts w:ascii="Times New Roman"/>
          <w:b w:val="false"/>
          <w:i w:val="false"/>
          <w:color w:val="ff0000"/>
          <w:sz w:val="28"/>
        </w:rPr>
        <w:t> </w:t>
      </w:r>
      <w:r>
        <w:rPr>
          <w:rFonts w:ascii="Times New Roman"/>
          <w:b w:val="false"/>
          <w:i w:val="false"/>
          <w:color w:val="ff0000"/>
          <w:sz w:val="28"/>
        </w:rPr>
        <w:t xml:space="preserve">(2008 жылғы 1 қаңтардан бастап қолданысқа енгізіледі) Жарлығымен. </w:t>
      </w:r>
    </w:p>
    <w:bookmarkEnd w:id="3"/>
    <w:bookmarkStart w:name="z5" w:id="4"/>
    <w:p>
      <w:pPr>
        <w:spacing w:after="0"/>
        <w:ind w:left="0"/>
        <w:jc w:val="both"/>
      </w:pPr>
      <w:r>
        <w:rPr>
          <w:rFonts w:ascii="Times New Roman"/>
          <w:b w:val="false"/>
          <w:i w:val="false"/>
          <w:color w:val="000000"/>
          <w:sz w:val="28"/>
        </w:rPr>
        <w:t xml:space="preserve">
      4. Мұражай құрамында Қазақстан Республикасы Президентiнiң жеке   мұрағаты айқындалсын. </w:t>
      </w:r>
    </w:p>
    <w:bookmarkEnd w:id="4"/>
    <w:bookmarkStart w:name="z6" w:id="5"/>
    <w:p>
      <w:pPr>
        <w:spacing w:after="0"/>
        <w:ind w:left="0"/>
        <w:jc w:val="both"/>
      </w:pPr>
      <w:r>
        <w:rPr>
          <w:rFonts w:ascii="Times New Roman"/>
          <w:b w:val="false"/>
          <w:i w:val="false"/>
          <w:color w:val="000000"/>
          <w:sz w:val="28"/>
        </w:rPr>
        <w:t xml:space="preserve">
      5. Мұражай директорын Қазақстан Республикасының Президентi қызметке тағайындайды және қызметтен босатады деп белгiленсiн. </w:t>
      </w:r>
    </w:p>
    <w:bookmarkEnd w:id="5"/>
    <w:bookmarkStart w:name="z7" w:id="6"/>
    <w:p>
      <w:pPr>
        <w:spacing w:after="0"/>
        <w:ind w:left="0"/>
        <w:jc w:val="both"/>
      </w:pPr>
      <w:r>
        <w:rPr>
          <w:rFonts w:ascii="Times New Roman"/>
          <w:b w:val="false"/>
          <w:i w:val="false"/>
          <w:color w:val="000000"/>
          <w:sz w:val="28"/>
        </w:rPr>
        <w:t xml:space="preserve">
      6. Қазақстан Республикасының Yкiметі: </w:t>
      </w:r>
      <w:r>
        <w:br/>
      </w:r>
      <w:r>
        <w:rPr>
          <w:rFonts w:ascii="Times New Roman"/>
          <w:b w:val="false"/>
          <w:i w:val="false"/>
          <w:color w:val="000000"/>
          <w:sz w:val="28"/>
        </w:rPr>
        <w:t>
</w:t>
      </w:r>
      <w:r>
        <w:rPr>
          <w:rFonts w:ascii="Times New Roman"/>
          <w:b w:val="false"/>
          <w:i w:val="false"/>
          <w:color w:val="000000"/>
          <w:sz w:val="28"/>
        </w:rPr>
        <w:t>
      1) Қазақстан Республикасының Мәдениет, ақпарат және қоғамдық келiсiм министрлiгiнiң "Қазақстан Республикасы Тұңғыш Президентiнiң мұражайы" мемлекеттiк мекемесiн құру туралы" Қазақстан Республикасы Үкiметiнiң 2001 жылғы 18 қаңтардағы N 67 </w:t>
      </w:r>
      <w:r>
        <w:rPr>
          <w:rFonts w:ascii="Times New Roman"/>
          <w:b w:val="false"/>
          <w:i w:val="false"/>
          <w:color w:val="000000"/>
          <w:sz w:val="28"/>
        </w:rPr>
        <w:t>қаулысымен</w:t>
      </w:r>
      <w:r>
        <w:rPr>
          <w:rFonts w:ascii="Times New Roman"/>
          <w:b w:val="false"/>
          <w:i w:val="false"/>
          <w:color w:val="000000"/>
          <w:sz w:val="28"/>
        </w:rPr>
        <w:t xml:space="preserve"> құрылған "Қазақстан Республикасының Мәдениет, ақпарат және қоғамдық келiсiм министрлiгiнiң "Қазақстан Республикасы Тұңғыш Президентiнiң мұражайы" мемлекеттік мекемесiн, оның мүлкiн Мұражайға бере отырып, </w:t>
      </w:r>
      <w:r>
        <w:rPr>
          <w:rFonts w:ascii="Times New Roman"/>
          <w:b w:val="false"/>
          <w:i w:val="false"/>
          <w:color w:val="000000"/>
          <w:sz w:val="28"/>
        </w:rPr>
        <w:t>таратсын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бiр ай мерзiмде Мұражайдың мемлекеттік тiркелуiн қамтамасыз етсiн; </w:t>
      </w:r>
      <w:r>
        <w:br/>
      </w:r>
      <w:r>
        <w:rPr>
          <w:rFonts w:ascii="Times New Roman"/>
          <w:b w:val="false"/>
          <w:i w:val="false"/>
          <w:color w:val="000000"/>
          <w:sz w:val="28"/>
        </w:rPr>
        <w:t>
</w:t>
      </w:r>
      <w:r>
        <w:rPr>
          <w:rFonts w:ascii="Times New Roman"/>
          <w:b w:val="false"/>
          <w:i w:val="false"/>
          <w:color w:val="000000"/>
          <w:sz w:val="28"/>
        </w:rPr>
        <w:t xml:space="preserve">
      3) осы Жарлықтан туындайтын басқа да шаралар қолдансын. </w:t>
      </w:r>
    </w:p>
    <w:bookmarkEnd w:id="6"/>
    <w:bookmarkStart w:name="z8" w:id="7"/>
    <w:p>
      <w:pPr>
        <w:spacing w:after="0"/>
        <w:ind w:left="0"/>
        <w:jc w:val="both"/>
      </w:pPr>
      <w:r>
        <w:rPr>
          <w:rFonts w:ascii="Times New Roman"/>
          <w:b w:val="false"/>
          <w:i w:val="false"/>
          <w:color w:val="000000"/>
          <w:sz w:val="28"/>
        </w:rPr>
        <w:t xml:space="preserve">
      7. Қазақстан Республикасы Президентiнің Iс басқармасы Қазақстан Республикасы Қаржы министрлiгiмен бiрлесе отырып, Қазақстан Республикасының заңнамасында белгiленген тәртiппен Мұражайдың 473000, Астана қаласы, Бейбiтшілiк көшесi, 11-үй мекен-жайында орналасқан Қазақстан Республикасы Президентi Резиденциясының ғимаратында орналасуын қамтамасыз ететiн болсын. </w:t>
      </w:r>
    </w:p>
    <w:bookmarkEnd w:id="7"/>
    <w:bookmarkStart w:name="z9" w:id="8"/>
    <w:p>
      <w:pPr>
        <w:spacing w:after="0"/>
        <w:ind w:left="0"/>
        <w:jc w:val="both"/>
      </w:pPr>
      <w:r>
        <w:rPr>
          <w:rFonts w:ascii="Times New Roman"/>
          <w:b w:val="false"/>
          <w:i w:val="false"/>
          <w:color w:val="000000"/>
          <w:sz w:val="28"/>
        </w:rPr>
        <w:t xml:space="preserve">
      8. Осы Жарлық қол қойылған күнiнен бастап күшіне енедi.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28 тамыздағы </w:t>
      </w:r>
      <w:r>
        <w:br/>
      </w:r>
      <w:r>
        <w:rPr>
          <w:rFonts w:ascii="Times New Roman"/>
          <w:b w:val="false"/>
          <w:i w:val="false"/>
          <w:color w:val="000000"/>
          <w:sz w:val="28"/>
        </w:rPr>
        <w:t xml:space="preserve">
N 1431 Жарлығымен    </w:t>
      </w:r>
      <w:r>
        <w:br/>
      </w:r>
      <w:r>
        <w:rPr>
          <w:rFonts w:ascii="Times New Roman"/>
          <w:b w:val="false"/>
          <w:i w:val="false"/>
          <w:color w:val="000000"/>
          <w:sz w:val="28"/>
        </w:rPr>
        <w:t xml:space="preserve">
Бекітілген       </w:t>
      </w:r>
    </w:p>
    <w:bookmarkStart w:name="z10" w:id="9"/>
    <w:p>
      <w:pPr>
        <w:spacing w:after="0"/>
        <w:ind w:left="0"/>
        <w:jc w:val="left"/>
      </w:pPr>
      <w:r>
        <w:rPr>
          <w:rFonts w:ascii="Times New Roman"/>
          <w:b/>
          <w:i w:val="false"/>
          <w:color w:val="000000"/>
        </w:rPr>
        <w:t xml:space="preserve"> 
"Қазақстан Республикасы Тұңғыш Президентiнiң мұражайы" мемлекеттiк мекемесiнiң Жарғысы </w:t>
      </w:r>
    </w:p>
    <w:bookmarkEnd w:id="9"/>
    <w:bookmarkStart w:name="z11" w:id="10"/>
    <w:p>
      <w:pPr>
        <w:spacing w:after="0"/>
        <w:ind w:left="0"/>
        <w:jc w:val="left"/>
      </w:pPr>
      <w:r>
        <w:rPr>
          <w:rFonts w:ascii="Times New Roman"/>
          <w:b/>
          <w:i w:val="false"/>
          <w:color w:val="000000"/>
        </w:rPr>
        <w:t xml:space="preserve"> 
1. Жалпы ережелер </w:t>
      </w:r>
    </w:p>
    <w:bookmarkEnd w:id="10"/>
    <w:bookmarkStart w:name="z83" w:id="11"/>
    <w:p>
      <w:pPr>
        <w:spacing w:after="0"/>
        <w:ind w:left="0"/>
        <w:jc w:val="both"/>
      </w:pPr>
      <w:r>
        <w:rPr>
          <w:rFonts w:ascii="Times New Roman"/>
          <w:b w:val="false"/>
          <w:i w:val="false"/>
          <w:color w:val="000000"/>
          <w:sz w:val="28"/>
        </w:rPr>
        <w:t>
      1. "Қазақстан Республикасы Тұңғыш Президентiнiң мұражайы" </w:t>
      </w:r>
      <w:r>
        <w:rPr>
          <w:rFonts w:ascii="Times New Roman"/>
          <w:b w:val="false"/>
          <w:i w:val="false"/>
          <w:color w:val="000000"/>
          <w:sz w:val="28"/>
        </w:rPr>
        <w:t>мемлекеттік мекемесi</w:t>
      </w:r>
      <w:r>
        <w:rPr>
          <w:rFonts w:ascii="Times New Roman"/>
          <w:b w:val="false"/>
          <w:i w:val="false"/>
          <w:color w:val="000000"/>
          <w:sz w:val="28"/>
        </w:rPr>
        <w:t xml:space="preserve"> (бұдан әрi - Мұражай) заңды тұлғаның мәртебесiне ие, өз функцияларын мекеменiң ұйымдастырушылық-құқықтық нысанында жүзеге асыру үшiн құрылған коммерциялық емес ұйым болып табылады. </w:t>
      </w:r>
    </w:p>
    <w:bookmarkEnd w:id="11"/>
    <w:bookmarkStart w:name="z18" w:id="12"/>
    <w:p>
      <w:pPr>
        <w:spacing w:after="0"/>
        <w:ind w:left="0"/>
        <w:jc w:val="both"/>
      </w:pPr>
      <w:r>
        <w:rPr>
          <w:rFonts w:ascii="Times New Roman"/>
          <w:b w:val="false"/>
          <w:i w:val="false"/>
          <w:color w:val="000000"/>
          <w:sz w:val="28"/>
        </w:rPr>
        <w:t>
      2. Мұражайдың мемлекеттік басқару органы Қазақстан Республикасы  </w:t>
      </w:r>
      <w:r>
        <w:rPr>
          <w:rFonts w:ascii="Times New Roman"/>
          <w:b w:val="false"/>
          <w:i w:val="false"/>
          <w:color w:val="000000"/>
          <w:sz w:val="28"/>
        </w:rPr>
        <w:t>Президентiнiң Әкiмшілiгі</w:t>
      </w:r>
      <w:r>
        <w:rPr>
          <w:rFonts w:ascii="Times New Roman"/>
          <w:b w:val="false"/>
          <w:i w:val="false"/>
          <w:color w:val="000000"/>
          <w:sz w:val="28"/>
        </w:rPr>
        <w:t xml:space="preserve"> болып табылады. </w:t>
      </w:r>
    </w:p>
    <w:bookmarkEnd w:id="12"/>
    <w:bookmarkStart w:name="z19" w:id="13"/>
    <w:p>
      <w:pPr>
        <w:spacing w:after="0"/>
        <w:ind w:left="0"/>
        <w:jc w:val="both"/>
      </w:pPr>
      <w:r>
        <w:rPr>
          <w:rFonts w:ascii="Times New Roman"/>
          <w:b w:val="false"/>
          <w:i w:val="false"/>
          <w:color w:val="000000"/>
          <w:sz w:val="28"/>
        </w:rPr>
        <w:t>
      3. Мұражай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Тұңғыш Президентi туралы" Қазақстан Республикасының Конституциялық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Президентiнiң заң актілерiн, өзге де нормативтiк құқықтық актілердi, сондай-ақ осы Жарғыны басшылыққа алады. </w:t>
      </w:r>
    </w:p>
    <w:bookmarkEnd w:id="13"/>
    <w:bookmarkStart w:name="z20" w:id="14"/>
    <w:p>
      <w:pPr>
        <w:spacing w:after="0"/>
        <w:ind w:left="0"/>
        <w:jc w:val="both"/>
      </w:pPr>
      <w:r>
        <w:rPr>
          <w:rFonts w:ascii="Times New Roman"/>
          <w:b w:val="false"/>
          <w:i w:val="false"/>
          <w:color w:val="000000"/>
          <w:sz w:val="28"/>
        </w:rPr>
        <w:t xml:space="preserve">
      4. Мұражайдың толық атауы: </w:t>
      </w:r>
      <w:r>
        <w:br/>
      </w:r>
      <w:r>
        <w:rPr>
          <w:rFonts w:ascii="Times New Roman"/>
          <w:b w:val="false"/>
          <w:i w:val="false"/>
          <w:color w:val="000000"/>
          <w:sz w:val="28"/>
        </w:rPr>
        <w:t xml:space="preserve">
      мемлекеттік тiлде: "Қазақстан Республикасы Тұңғыш Президентінің мұражайы" мемлекеттік мекемесiнiң орыс тілiнде: "Государственное учреждение "Музей Первого Президента Республики Казахстан". </w:t>
      </w:r>
    </w:p>
    <w:bookmarkEnd w:id="14"/>
    <w:bookmarkStart w:name="z21" w:id="15"/>
    <w:p>
      <w:pPr>
        <w:spacing w:after="0"/>
        <w:ind w:left="0"/>
        <w:jc w:val="both"/>
      </w:pPr>
      <w:r>
        <w:rPr>
          <w:rFonts w:ascii="Times New Roman"/>
          <w:b w:val="false"/>
          <w:i w:val="false"/>
          <w:color w:val="000000"/>
          <w:sz w:val="28"/>
        </w:rPr>
        <w:t xml:space="preserve">
      5. Мұражайдың орналасқан жерi: Қазақстан Республикасы, Астана қаласы, Бейбiтшілiк көшесi, 11. </w:t>
      </w:r>
    </w:p>
    <w:bookmarkEnd w:id="15"/>
    <w:bookmarkStart w:name="z12" w:id="16"/>
    <w:p>
      <w:pPr>
        <w:spacing w:after="0"/>
        <w:ind w:left="0"/>
        <w:jc w:val="left"/>
      </w:pPr>
      <w:r>
        <w:rPr>
          <w:rFonts w:ascii="Times New Roman"/>
          <w:b/>
          <w:i w:val="false"/>
          <w:color w:val="000000"/>
        </w:rPr>
        <w:t xml:space="preserve"> 
2. Мұражайдың заңды мәртебесi </w:t>
      </w:r>
    </w:p>
    <w:bookmarkEnd w:id="16"/>
    <w:bookmarkStart w:name="z84" w:id="17"/>
    <w:p>
      <w:pPr>
        <w:spacing w:after="0"/>
        <w:ind w:left="0"/>
        <w:jc w:val="both"/>
      </w:pPr>
      <w:r>
        <w:rPr>
          <w:rFonts w:ascii="Times New Roman"/>
          <w:b w:val="false"/>
          <w:i w:val="false"/>
          <w:color w:val="000000"/>
          <w:sz w:val="28"/>
        </w:rPr>
        <w:t xml:space="preserve">
      6. Мұражай оны мемлекеттік тiркеген сәттен бастап заңды тұлғаның құқығына ие болады. </w:t>
      </w:r>
    </w:p>
    <w:bookmarkEnd w:id="17"/>
    <w:bookmarkStart w:name="z22" w:id="18"/>
    <w:p>
      <w:pPr>
        <w:spacing w:after="0"/>
        <w:ind w:left="0"/>
        <w:jc w:val="both"/>
      </w:pPr>
      <w:r>
        <w:rPr>
          <w:rFonts w:ascii="Times New Roman"/>
          <w:b w:val="false"/>
          <w:i w:val="false"/>
          <w:color w:val="000000"/>
          <w:sz w:val="28"/>
        </w:rPr>
        <w:t>
      7. Мұражайдың дербес балансы,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банктерде шоттары, өз атауымен мемлекеттік тiлде және орыс тілінде жазылған бланкілерi, мөрлерi мен мөртаңбалары болады. </w:t>
      </w:r>
    </w:p>
    <w:bookmarkEnd w:id="18"/>
    <w:bookmarkStart w:name="z23" w:id="19"/>
    <w:p>
      <w:pPr>
        <w:spacing w:after="0"/>
        <w:ind w:left="0"/>
        <w:jc w:val="both"/>
      </w:pPr>
      <w:r>
        <w:rPr>
          <w:rFonts w:ascii="Times New Roman"/>
          <w:b w:val="false"/>
          <w:i w:val="false"/>
          <w:color w:val="000000"/>
          <w:sz w:val="28"/>
        </w:rPr>
        <w:t xml:space="preserve">
      8. Мұражай заңды тұлға құра алмайды, сондай-ақ басқа заңды тұлғаның құрылтайшысы (қатысушысы) бола алмайды. </w:t>
      </w:r>
    </w:p>
    <w:bookmarkEnd w:id="19"/>
    <w:bookmarkStart w:name="z24" w:id="20"/>
    <w:p>
      <w:pPr>
        <w:spacing w:after="0"/>
        <w:ind w:left="0"/>
        <w:jc w:val="both"/>
      </w:pPr>
      <w:r>
        <w:rPr>
          <w:rFonts w:ascii="Times New Roman"/>
          <w:b w:val="false"/>
          <w:i w:val="false"/>
          <w:color w:val="000000"/>
          <w:sz w:val="28"/>
        </w:rPr>
        <w:t>
      9. Мұражай жасайтын азаматтық-құқықтық мәмiлелер Қазақстан Республикасының Yкiметі </w:t>
      </w:r>
      <w:r>
        <w:rPr>
          <w:rFonts w:ascii="Times New Roman"/>
          <w:b w:val="false"/>
          <w:i w:val="false"/>
          <w:color w:val="000000"/>
          <w:sz w:val="28"/>
        </w:rPr>
        <w:t>белгiлейтiн</w:t>
      </w:r>
      <w:r>
        <w:rPr>
          <w:rFonts w:ascii="Times New Roman"/>
          <w:b w:val="false"/>
          <w:i w:val="false"/>
          <w:color w:val="000000"/>
          <w:sz w:val="28"/>
        </w:rPr>
        <w:t xml:space="preserve"> тәртiппен тiркеуге жатады. </w:t>
      </w:r>
      <w:r>
        <w:br/>
      </w:r>
      <w:r>
        <w:rPr>
          <w:rFonts w:ascii="Times New Roman"/>
          <w:b w:val="false"/>
          <w:i w:val="false"/>
          <w:color w:val="000000"/>
          <w:sz w:val="28"/>
        </w:rPr>
        <w:t>
</w:t>
      </w:r>
      <w:r>
        <w:rPr>
          <w:rFonts w:ascii="Times New Roman"/>
          <w:b w:val="false"/>
          <w:i w:val="false"/>
          <w:color w:val="000000"/>
          <w:sz w:val="28"/>
        </w:rPr>
        <w:t>
      Шарттық мiндеттемелер бойынша Мұражайдың жауапкершілігi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мекеменi ұстауға арналып бекiтiлген сметаның шегiнде болады. </w:t>
      </w:r>
    </w:p>
    <w:bookmarkEnd w:id="20"/>
    <w:bookmarkStart w:name="z13" w:id="21"/>
    <w:p>
      <w:pPr>
        <w:spacing w:after="0"/>
        <w:ind w:left="0"/>
        <w:jc w:val="left"/>
      </w:pPr>
      <w:r>
        <w:rPr>
          <w:rFonts w:ascii="Times New Roman"/>
          <w:b/>
          <w:i w:val="false"/>
          <w:color w:val="000000"/>
        </w:rPr>
        <w:t xml:space="preserve"> 
3. Мұражай қызметiнiң мақсаты мен функциялары </w:t>
      </w:r>
    </w:p>
    <w:bookmarkEnd w:id="21"/>
    <w:bookmarkStart w:name="z86" w:id="22"/>
    <w:p>
      <w:pPr>
        <w:spacing w:after="0"/>
        <w:ind w:left="0"/>
        <w:jc w:val="both"/>
      </w:pPr>
      <w:r>
        <w:rPr>
          <w:rFonts w:ascii="Times New Roman"/>
          <w:b w:val="false"/>
          <w:i w:val="false"/>
          <w:color w:val="000000"/>
          <w:sz w:val="28"/>
        </w:rPr>
        <w:t xml:space="preserve">
      10. Ерекше ғылыми-зерттеу және мәдени-ағарту орталығы ретінде Мұражайдың негiзгi міндеттерi Қазақстан Республикасы Тұңғыш Президентінiң өмiрiне, мемлекеттік және қоғамдық қызметiне қатысты материалдарды кешендi түрде жинау, жүйелеу, сақтау, зерттеу және жұртшылыққа танымал ету негiзiнде жинақтау процесiн мәдениеттану және ғылыми-әдiстемелік тұрғыдан қамтамасыз ету және тарихи-мәдени және әлеуметтiк-саяси ақпаратты зерделеу болып табылады. </w:t>
      </w:r>
    </w:p>
    <w:bookmarkEnd w:id="22"/>
    <w:bookmarkStart w:name="z25" w:id="23"/>
    <w:p>
      <w:pPr>
        <w:spacing w:after="0"/>
        <w:ind w:left="0"/>
        <w:jc w:val="both"/>
      </w:pPr>
      <w:r>
        <w:rPr>
          <w:rFonts w:ascii="Times New Roman"/>
          <w:b w:val="false"/>
          <w:i w:val="false"/>
          <w:color w:val="000000"/>
          <w:sz w:val="28"/>
        </w:rPr>
        <w:t xml:space="preserve">
      11. Көрсетiлген мiндеттерге қол жеткізу үшін Мұражай мынадай функцияларды жүзеге асырады: </w:t>
      </w:r>
    </w:p>
    <w:bookmarkEnd w:id="23"/>
    <w:bookmarkStart w:name="z26" w:id="24"/>
    <w:p>
      <w:pPr>
        <w:spacing w:after="0"/>
        <w:ind w:left="0"/>
        <w:jc w:val="both"/>
      </w:pPr>
      <w:r>
        <w:rPr>
          <w:rFonts w:ascii="Times New Roman"/>
          <w:b w:val="false"/>
          <w:i w:val="false"/>
          <w:color w:val="000000"/>
          <w:sz w:val="28"/>
        </w:rPr>
        <w:t xml:space="preserve">
      Қазақстан Республикасы Тұңғыш Президентiнiң қызметiне байланысты ресми және жеке құжаттарды, басқа да тарихи материалдарды табу, сақтау, зерделеу және пайдалану, сондай-ақ елдiң тарихына қатысты мұражайлық мәнi бар этнографиялық заттардың, мұрағат құжаттарының коллекциялар қорын құру; </w:t>
      </w:r>
    </w:p>
    <w:bookmarkEnd w:id="24"/>
    <w:bookmarkStart w:name="z27" w:id="25"/>
    <w:p>
      <w:pPr>
        <w:spacing w:after="0"/>
        <w:ind w:left="0"/>
        <w:jc w:val="both"/>
      </w:pPr>
      <w:r>
        <w:rPr>
          <w:rFonts w:ascii="Times New Roman"/>
          <w:b w:val="false"/>
          <w:i w:val="false"/>
          <w:color w:val="000000"/>
          <w:sz w:val="28"/>
        </w:rPr>
        <w:t xml:space="preserve">
      Қазақстан Республикасы Тұңғыш Президентiнiң өмiрi мен қызметі, оның өмiрбаянының негiзгі фактілерi, қоғамдық және мемлекеттік қызметiнiң кезеңдерi туралы, Қазақстанның тәуелсiздiк жылдарындағы президенттік институттың қалыптасуы мен жетiстіктерi туралы жаңа бiлiм алу мақсатында мұражайлық жинақты зерделеу; </w:t>
      </w:r>
    </w:p>
    <w:bookmarkEnd w:id="25"/>
    <w:bookmarkStart w:name="z28" w:id="26"/>
    <w:p>
      <w:pPr>
        <w:spacing w:after="0"/>
        <w:ind w:left="0"/>
        <w:jc w:val="both"/>
      </w:pPr>
      <w:r>
        <w:rPr>
          <w:rFonts w:ascii="Times New Roman"/>
          <w:b w:val="false"/>
          <w:i w:val="false"/>
          <w:color w:val="000000"/>
          <w:sz w:val="28"/>
        </w:rPr>
        <w:t xml:space="preserve">
      елдiң ұлттық мәдени игiлiгін жинау, сақтау, зерделеу және пайдалану процесiн материалдық-техникалық, технологиялық, ұйымдастырушылық, қаржылық, ғылыми-әдiстемелiк қамтамасыз етуге қатысу; </w:t>
      </w:r>
    </w:p>
    <w:bookmarkEnd w:id="26"/>
    <w:bookmarkStart w:name="z29" w:id="27"/>
    <w:p>
      <w:pPr>
        <w:spacing w:after="0"/>
        <w:ind w:left="0"/>
        <w:jc w:val="both"/>
      </w:pPr>
      <w:r>
        <w:rPr>
          <w:rFonts w:ascii="Times New Roman"/>
          <w:b w:val="false"/>
          <w:i w:val="false"/>
          <w:color w:val="000000"/>
          <w:sz w:val="28"/>
        </w:rPr>
        <w:t xml:space="preserve">
      мұражайлық экспозициялар мен көрмелердi ғылыми жобалау мен ұйымдастыру, қорларды ғылыми өңдеу, мұражай қызметі басты бағыттарының ғылыми тұжырымдамаларын әзiрлеу; </w:t>
      </w:r>
    </w:p>
    <w:bookmarkEnd w:id="27"/>
    <w:bookmarkStart w:name="z30" w:id="28"/>
    <w:p>
      <w:pPr>
        <w:spacing w:after="0"/>
        <w:ind w:left="0"/>
        <w:jc w:val="both"/>
      </w:pPr>
      <w:r>
        <w:rPr>
          <w:rFonts w:ascii="Times New Roman"/>
          <w:b w:val="false"/>
          <w:i w:val="false"/>
          <w:color w:val="000000"/>
          <w:sz w:val="28"/>
        </w:rPr>
        <w:t xml:space="preserve">
      Мұражайдың зерттеушілік және насихатшылық қызметiнiң құжаттық базасын әдiстемелiк, ғылыми-әдiстемелiк, ақпараттық-технологиялық қамтамасыз ету; </w:t>
      </w:r>
    </w:p>
    <w:bookmarkEnd w:id="28"/>
    <w:bookmarkStart w:name="z31" w:id="29"/>
    <w:p>
      <w:pPr>
        <w:spacing w:after="0"/>
        <w:ind w:left="0"/>
        <w:jc w:val="both"/>
      </w:pPr>
      <w:r>
        <w:rPr>
          <w:rFonts w:ascii="Times New Roman"/>
          <w:b w:val="false"/>
          <w:i w:val="false"/>
          <w:color w:val="000000"/>
          <w:sz w:val="28"/>
        </w:rPr>
        <w:t xml:space="preserve">
      Мұражайдың ғылыми-зерттеу, әдiстемелік жаңа қалпына келтiру қызметiнiң нәтижелерiн насихаттау мен тарату; </w:t>
      </w:r>
    </w:p>
    <w:bookmarkEnd w:id="29"/>
    <w:bookmarkStart w:name="z32" w:id="30"/>
    <w:p>
      <w:pPr>
        <w:spacing w:after="0"/>
        <w:ind w:left="0"/>
        <w:jc w:val="both"/>
      </w:pPr>
      <w:r>
        <w:rPr>
          <w:rFonts w:ascii="Times New Roman"/>
          <w:b w:val="false"/>
          <w:i w:val="false"/>
          <w:color w:val="000000"/>
          <w:sz w:val="28"/>
        </w:rPr>
        <w:t xml:space="preserve">
      каталогтар, жол көрсеткiштер, анықтамалықтар, альбомдар, ғылыми еңбектер жинағын баспаға әзiрлеу және басып шығару; </w:t>
      </w:r>
    </w:p>
    <w:bookmarkEnd w:id="30"/>
    <w:bookmarkStart w:name="z33" w:id="31"/>
    <w:p>
      <w:pPr>
        <w:spacing w:after="0"/>
        <w:ind w:left="0"/>
        <w:jc w:val="both"/>
      </w:pPr>
      <w:r>
        <w:rPr>
          <w:rFonts w:ascii="Times New Roman"/>
          <w:b w:val="false"/>
          <w:i w:val="false"/>
          <w:color w:val="000000"/>
          <w:sz w:val="28"/>
        </w:rPr>
        <w:t xml:space="preserve">
      отандық және шетелдiк ұйымдардың ғылыми және мәдени бағдарламаларын әзiрлеу мен iске асыруға қатысу; </w:t>
      </w:r>
    </w:p>
    <w:bookmarkEnd w:id="31"/>
    <w:bookmarkStart w:name="z34" w:id="32"/>
    <w:p>
      <w:pPr>
        <w:spacing w:after="0"/>
        <w:ind w:left="0"/>
        <w:jc w:val="both"/>
      </w:pPr>
      <w:r>
        <w:rPr>
          <w:rFonts w:ascii="Times New Roman"/>
          <w:b w:val="false"/>
          <w:i w:val="false"/>
          <w:color w:val="000000"/>
          <w:sz w:val="28"/>
        </w:rPr>
        <w:t xml:space="preserve">
      тәуелсiз Қазақстан тарихы мәселелерi мен мұражайтанудың ғылыми-теориялық және практикалық проблемалары бойынша ғылыми және ғылыми-практикалық конференциялар, семинарлар дайындау мен өткiзуге қатысу; </w:t>
      </w:r>
    </w:p>
    <w:bookmarkEnd w:id="32"/>
    <w:bookmarkStart w:name="z35" w:id="33"/>
    <w:p>
      <w:pPr>
        <w:spacing w:after="0"/>
        <w:ind w:left="0"/>
        <w:jc w:val="both"/>
      </w:pPr>
      <w:r>
        <w:rPr>
          <w:rFonts w:ascii="Times New Roman"/>
          <w:b w:val="false"/>
          <w:i w:val="false"/>
          <w:color w:val="000000"/>
          <w:sz w:val="28"/>
        </w:rPr>
        <w:t xml:space="preserve">
      тиiсті мемлекеттік органдармен және ұйымдармен бiрлесе отырып елдiң мәдени өмiрi саласындағы мемлекеттік саясатты қалыптастыру мен iске асыруға қатысу; </w:t>
      </w:r>
    </w:p>
    <w:bookmarkEnd w:id="33"/>
    <w:bookmarkStart w:name="z36" w:id="34"/>
    <w:p>
      <w:pPr>
        <w:spacing w:after="0"/>
        <w:ind w:left="0"/>
        <w:jc w:val="both"/>
      </w:pPr>
      <w:r>
        <w:rPr>
          <w:rFonts w:ascii="Times New Roman"/>
          <w:b w:val="false"/>
          <w:i w:val="false"/>
          <w:color w:val="000000"/>
          <w:sz w:val="28"/>
        </w:rPr>
        <w:t xml:space="preserve">
      мынадай нысандарды: жинау жұмыстарын жүргiзудi, мұражайлық мәнi бар заттар сатып алуды, заттарды тұрақты сақтауға қайтарымсыз берудi қамтитын мұражай жинақтарын жасақтауды жүзеге асыру; </w:t>
      </w:r>
    </w:p>
    <w:bookmarkEnd w:id="34"/>
    <w:bookmarkStart w:name="z37" w:id="35"/>
    <w:p>
      <w:pPr>
        <w:spacing w:after="0"/>
        <w:ind w:left="0"/>
        <w:jc w:val="both"/>
      </w:pPr>
      <w:r>
        <w:rPr>
          <w:rFonts w:ascii="Times New Roman"/>
          <w:b w:val="false"/>
          <w:i w:val="false"/>
          <w:color w:val="000000"/>
          <w:sz w:val="28"/>
        </w:rPr>
        <w:t xml:space="preserve">
      мұражай қорының мемлекеттік есебiн қамтамасыз ету және оны Қазақстан Республикасы мұражай қорының құрамына енгiзу үшін ғылыми жұмыстар жүргізу, мұражай құндылықтарын заңдық және күзет тұрғысынан сақтауды қамтамасыз ету; </w:t>
      </w:r>
    </w:p>
    <w:bookmarkEnd w:id="35"/>
    <w:bookmarkStart w:name="z38" w:id="36"/>
    <w:p>
      <w:pPr>
        <w:spacing w:after="0"/>
        <w:ind w:left="0"/>
        <w:jc w:val="both"/>
      </w:pPr>
      <w:r>
        <w:rPr>
          <w:rFonts w:ascii="Times New Roman"/>
          <w:b w:val="false"/>
          <w:i w:val="false"/>
          <w:color w:val="000000"/>
          <w:sz w:val="28"/>
        </w:rPr>
        <w:t xml:space="preserve">
      мұражай заттарын бүлiнуден, бұзылудан, ұрланудан сақтауға кепiлдiк беретiн, олардың толық сақталуын қамтамасыз ететiн жағдай туғызу; сақтаудың ұтымды жүйесiн жасау; мұражай экспонаттарын қалпына келтiру жұмыстарын жүзеге асыру; </w:t>
      </w:r>
    </w:p>
    <w:bookmarkEnd w:id="36"/>
    <w:bookmarkStart w:name="z39" w:id="37"/>
    <w:p>
      <w:pPr>
        <w:spacing w:after="0"/>
        <w:ind w:left="0"/>
        <w:jc w:val="both"/>
      </w:pPr>
      <w:r>
        <w:rPr>
          <w:rFonts w:ascii="Times New Roman"/>
          <w:b w:val="false"/>
          <w:i w:val="false"/>
          <w:color w:val="000000"/>
          <w:sz w:val="28"/>
        </w:rPr>
        <w:t xml:space="preserve">
      мұражай заттарын зерделеу нәтижелерiн тiркеу, оларды қоғамдық пайдалану үшiн жағдай туғызу; </w:t>
      </w:r>
    </w:p>
    <w:bookmarkEnd w:id="37"/>
    <w:bookmarkStart w:name="z40" w:id="38"/>
    <w:p>
      <w:pPr>
        <w:spacing w:after="0"/>
        <w:ind w:left="0"/>
        <w:jc w:val="both"/>
      </w:pPr>
      <w:r>
        <w:rPr>
          <w:rFonts w:ascii="Times New Roman"/>
          <w:b w:val="false"/>
          <w:i w:val="false"/>
          <w:color w:val="000000"/>
          <w:sz w:val="28"/>
        </w:rPr>
        <w:t xml:space="preserve">
      көрмелер ұйымдастыру және өткiзу, мұражай экспозицияларын жасау; </w:t>
      </w:r>
    </w:p>
    <w:bookmarkEnd w:id="38"/>
    <w:bookmarkStart w:name="z41" w:id="39"/>
    <w:p>
      <w:pPr>
        <w:spacing w:after="0"/>
        <w:ind w:left="0"/>
        <w:jc w:val="both"/>
      </w:pPr>
      <w:r>
        <w:rPr>
          <w:rFonts w:ascii="Times New Roman"/>
          <w:b w:val="false"/>
          <w:i w:val="false"/>
          <w:color w:val="000000"/>
          <w:sz w:val="28"/>
        </w:rPr>
        <w:t xml:space="preserve">
      мұражай қорының негiзiнде шетелдерде көрмелер өткізу, сондай-ақ шет елдердiң көрмелерiн қабылдау әрi ұйымдастыру; </w:t>
      </w:r>
    </w:p>
    <w:bookmarkEnd w:id="39"/>
    <w:bookmarkStart w:name="z42" w:id="40"/>
    <w:p>
      <w:pPr>
        <w:spacing w:after="0"/>
        <w:ind w:left="0"/>
        <w:jc w:val="both"/>
      </w:pPr>
      <w:r>
        <w:rPr>
          <w:rFonts w:ascii="Times New Roman"/>
          <w:b w:val="false"/>
          <w:i w:val="false"/>
          <w:color w:val="000000"/>
          <w:sz w:val="28"/>
        </w:rPr>
        <w:t xml:space="preserve">
      келушілердiң түрлi санаттарымен экскурсиялар, дәрiстер, үйiрмелер оқулары мен басқа да iс-шаралар өткiзу; </w:t>
      </w:r>
    </w:p>
    <w:bookmarkEnd w:id="40"/>
    <w:bookmarkStart w:name="z43" w:id="41"/>
    <w:p>
      <w:pPr>
        <w:spacing w:after="0"/>
        <w:ind w:left="0"/>
        <w:jc w:val="both"/>
      </w:pPr>
      <w:r>
        <w:rPr>
          <w:rFonts w:ascii="Times New Roman"/>
          <w:b w:val="false"/>
          <w:i w:val="false"/>
          <w:color w:val="000000"/>
          <w:sz w:val="28"/>
        </w:rPr>
        <w:t xml:space="preserve">
      мұрағат және мұражай қорлары бойынша ғылыми-анықтамалық аппарат әзiрлеу және дамыту; </w:t>
      </w:r>
    </w:p>
    <w:bookmarkEnd w:id="41"/>
    <w:bookmarkStart w:name="z44" w:id="42"/>
    <w:p>
      <w:pPr>
        <w:spacing w:after="0"/>
        <w:ind w:left="0"/>
        <w:jc w:val="both"/>
      </w:pPr>
      <w:r>
        <w:rPr>
          <w:rFonts w:ascii="Times New Roman"/>
          <w:b w:val="false"/>
          <w:i w:val="false"/>
          <w:color w:val="000000"/>
          <w:sz w:val="28"/>
        </w:rPr>
        <w:t xml:space="preserve">
      ғылым мен мәдениет салаларының басқа да мекемелерiмен, халықаралық және қоғамдық ұйымдармен байланыстарды жолға қою және қолдау. </w:t>
      </w:r>
    </w:p>
    <w:bookmarkEnd w:id="42"/>
    <w:bookmarkStart w:name="z45" w:id="43"/>
    <w:p>
      <w:pPr>
        <w:spacing w:after="0"/>
        <w:ind w:left="0"/>
        <w:jc w:val="both"/>
      </w:pPr>
      <w:r>
        <w:rPr>
          <w:rFonts w:ascii="Times New Roman"/>
          <w:b w:val="false"/>
          <w:i w:val="false"/>
          <w:color w:val="000000"/>
          <w:sz w:val="28"/>
        </w:rPr>
        <w:t xml:space="preserve">
      12. Мұражайдың негiзгi мiндеттерiне жауап бермейтiн функцияларды жүзеге асыруға ол құқылы емес. </w:t>
      </w:r>
    </w:p>
    <w:bookmarkEnd w:id="43"/>
    <w:bookmarkStart w:name="z14" w:id="44"/>
    <w:p>
      <w:pPr>
        <w:spacing w:after="0"/>
        <w:ind w:left="0"/>
        <w:jc w:val="left"/>
      </w:pPr>
      <w:r>
        <w:rPr>
          <w:rFonts w:ascii="Times New Roman"/>
          <w:b/>
          <w:i w:val="false"/>
          <w:color w:val="000000"/>
        </w:rPr>
        <w:t xml:space="preserve"> 
4. Мұражайдың өкiлеттіктерi </w:t>
      </w:r>
    </w:p>
    <w:bookmarkEnd w:id="44"/>
    <w:bookmarkStart w:name="z87" w:id="45"/>
    <w:p>
      <w:pPr>
        <w:spacing w:after="0"/>
        <w:ind w:left="0"/>
        <w:jc w:val="both"/>
      </w:pPr>
      <w:r>
        <w:rPr>
          <w:rFonts w:ascii="Times New Roman"/>
          <w:b w:val="false"/>
          <w:i w:val="false"/>
          <w:color w:val="000000"/>
          <w:sz w:val="28"/>
        </w:rPr>
        <w:t xml:space="preserve">
      13. Өз функцияларын жүзеге асыру үшін Мұражайдың өз құзыретi шегiнде: </w:t>
      </w:r>
    </w:p>
    <w:bookmarkEnd w:id="45"/>
    <w:bookmarkStart w:name="z46" w:id="46"/>
    <w:p>
      <w:pPr>
        <w:spacing w:after="0"/>
        <w:ind w:left="0"/>
        <w:jc w:val="both"/>
      </w:pPr>
      <w:r>
        <w:rPr>
          <w:rFonts w:ascii="Times New Roman"/>
          <w:b w:val="false"/>
          <w:i w:val="false"/>
          <w:color w:val="000000"/>
          <w:sz w:val="28"/>
        </w:rPr>
        <w:t xml:space="preserve">
      қызметінің негiзгi түрлерi бойынша жұмыс жоспарын, мақсатты кешендi бағдарламаларды дербес әзiрлеуге, бекiтуге; </w:t>
      </w:r>
    </w:p>
    <w:bookmarkEnd w:id="46"/>
    <w:bookmarkStart w:name="z47" w:id="47"/>
    <w:p>
      <w:pPr>
        <w:spacing w:after="0"/>
        <w:ind w:left="0"/>
        <w:jc w:val="both"/>
      </w:pPr>
      <w:r>
        <w:rPr>
          <w:rFonts w:ascii="Times New Roman"/>
          <w:b w:val="false"/>
          <w:i w:val="false"/>
          <w:color w:val="000000"/>
          <w:sz w:val="28"/>
        </w:rPr>
        <w:t xml:space="preserve">
      Қазақстан Республикасы Президентi Әкiмшілiгінiң тиiстi құрылымдық бөлiмшелерiнен, басқа да мемлекеттiк органдардан, мемлекеттiк және ведомстволық мұрағаттардан, сондай-ақ меншік нысанына қарамастан өзге де ұйымдардан қажеттi құжаттар мен мұрағат материалдарын (түпнұсқалар мен көшiрмелердi), Мұражай үшін салалық болып табылатын есте қаларлық заттарды сұратуға және алуға; </w:t>
      </w:r>
    </w:p>
    <w:bookmarkEnd w:id="47"/>
    <w:bookmarkStart w:name="z48" w:id="48"/>
    <w:p>
      <w:pPr>
        <w:spacing w:after="0"/>
        <w:ind w:left="0"/>
        <w:jc w:val="both"/>
      </w:pPr>
      <w:r>
        <w:rPr>
          <w:rFonts w:ascii="Times New Roman"/>
          <w:b w:val="false"/>
          <w:i w:val="false"/>
          <w:color w:val="000000"/>
          <w:sz w:val="28"/>
        </w:rPr>
        <w:t xml:space="preserve">
      кез келген ұйым мен жеке адамдардан шарт негiзiнде жекелеген мұражайлық заттар мен құжаттарды сатып алуға; </w:t>
      </w:r>
    </w:p>
    <w:bookmarkEnd w:id="48"/>
    <w:bookmarkStart w:name="z49" w:id="49"/>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жұмыс тәжiрибесiн зерделеу мен олардағы Қазақстан Республикасының Тұңғыш Президентi туралы материалдармен қорларды толықтыру мақсатында тақылеттес мұражайлармен, кiтапханалармен, шетел мемлекеттерi басшыларының мұрағаттарымен Халықаралық мұражайлар кеңесімен ғылыми және iскерлiк ынтымақтастықты жүзеге асыруға; </w:t>
      </w:r>
    </w:p>
    <w:bookmarkEnd w:id="49"/>
    <w:bookmarkStart w:name="z50" w:id="50"/>
    <w:p>
      <w:pPr>
        <w:spacing w:after="0"/>
        <w:ind w:left="0"/>
        <w:jc w:val="both"/>
      </w:pPr>
      <w:r>
        <w:rPr>
          <w:rFonts w:ascii="Times New Roman"/>
          <w:b w:val="false"/>
          <w:i w:val="false"/>
          <w:color w:val="000000"/>
          <w:sz w:val="28"/>
        </w:rPr>
        <w:t xml:space="preserve">
      көрмелердi, экспозицияларды безендiру, қалпына келтiру мен дизайндық қызмет көрсетулер жөнiнде консультациялар алу, жұмыстар орындау үшiн мемлекеттік заңды тұлғалармен шарттар жасасуға құқығы бар. </w:t>
      </w:r>
    </w:p>
    <w:bookmarkEnd w:id="50"/>
    <w:bookmarkStart w:name="z15" w:id="51"/>
    <w:p>
      <w:pPr>
        <w:spacing w:after="0"/>
        <w:ind w:left="0"/>
        <w:jc w:val="left"/>
      </w:pPr>
      <w:r>
        <w:rPr>
          <w:rFonts w:ascii="Times New Roman"/>
          <w:b/>
          <w:i w:val="false"/>
          <w:color w:val="000000"/>
        </w:rPr>
        <w:t xml:space="preserve"> 
5. Мұражайды басқару </w:t>
      </w:r>
    </w:p>
    <w:bookmarkEnd w:id="51"/>
    <w:bookmarkStart w:name="z88" w:id="52"/>
    <w:p>
      <w:pPr>
        <w:spacing w:after="0"/>
        <w:ind w:left="0"/>
        <w:jc w:val="both"/>
      </w:pPr>
      <w:r>
        <w:rPr>
          <w:rFonts w:ascii="Times New Roman"/>
          <w:b w:val="false"/>
          <w:i w:val="false"/>
          <w:color w:val="000000"/>
          <w:sz w:val="28"/>
        </w:rPr>
        <w:t xml:space="preserve">
      14. Мұражайды жалпы басқаруды Қазақстан Республикасы Президентiнің Әкiмшiлiгi жүзеге асырады. </w:t>
      </w:r>
      <w:r>
        <w:br/>
      </w:r>
      <w:r>
        <w:rPr>
          <w:rFonts w:ascii="Times New Roman"/>
          <w:b w:val="false"/>
          <w:i w:val="false"/>
          <w:color w:val="000000"/>
          <w:sz w:val="28"/>
        </w:rPr>
        <w:t xml:space="preserve">
  </w:t>
      </w:r>
    </w:p>
    <w:bookmarkEnd w:id="52"/>
    <w:bookmarkStart w:name="z51" w:id="53"/>
    <w:p>
      <w:pPr>
        <w:spacing w:after="0"/>
        <w:ind w:left="0"/>
        <w:jc w:val="both"/>
      </w:pPr>
      <w:r>
        <w:rPr>
          <w:rFonts w:ascii="Times New Roman"/>
          <w:b w:val="false"/>
          <w:i w:val="false"/>
          <w:color w:val="000000"/>
          <w:sz w:val="28"/>
        </w:rPr>
        <w:t>
      15. Қазақстан Республикасы Президентiнiң Әкiмшілiгi Қазақстан Республикасы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тәртіппен мынадай функцияларды жүзеге асырады: </w:t>
      </w:r>
    </w:p>
    <w:bookmarkEnd w:id="53"/>
    <w:bookmarkStart w:name="z52" w:id="54"/>
    <w:p>
      <w:pPr>
        <w:spacing w:after="0"/>
        <w:ind w:left="0"/>
        <w:jc w:val="both"/>
      </w:pPr>
      <w:r>
        <w:rPr>
          <w:rFonts w:ascii="Times New Roman"/>
          <w:b w:val="false"/>
          <w:i w:val="false"/>
          <w:color w:val="000000"/>
          <w:sz w:val="28"/>
        </w:rPr>
        <w:t xml:space="preserve">
      мүліктi Мұражайға бекiтiп бередi; </w:t>
      </w:r>
    </w:p>
    <w:bookmarkEnd w:id="54"/>
    <w:bookmarkStart w:name="z53" w:id="55"/>
    <w:p>
      <w:pPr>
        <w:spacing w:after="0"/>
        <w:ind w:left="0"/>
        <w:jc w:val="both"/>
      </w:pPr>
      <w:r>
        <w:rPr>
          <w:rFonts w:ascii="Times New Roman"/>
          <w:b w:val="false"/>
          <w:i w:val="false"/>
          <w:color w:val="000000"/>
          <w:sz w:val="28"/>
        </w:rPr>
        <w:t xml:space="preserve">
      Мұражайды ұстауға арналған сметаны (шығыстар жоспарын) бекiтедi; </w:t>
      </w:r>
    </w:p>
    <w:bookmarkEnd w:id="55"/>
    <w:bookmarkStart w:name="z54" w:id="56"/>
    <w:p>
      <w:pPr>
        <w:spacing w:after="0"/>
        <w:ind w:left="0"/>
        <w:jc w:val="both"/>
      </w:pPr>
      <w:r>
        <w:rPr>
          <w:rFonts w:ascii="Times New Roman"/>
          <w:b w:val="false"/>
          <w:i w:val="false"/>
          <w:color w:val="000000"/>
          <w:sz w:val="28"/>
        </w:rPr>
        <w:t xml:space="preserve">
      Мұражайға берiлген мүлiктiң тиiмдi пайдаланылуы мен сақталуын бақылауды жүзеге асырады; </w:t>
      </w:r>
    </w:p>
    <w:bookmarkEnd w:id="56"/>
    <w:bookmarkStart w:name="z55" w:id="57"/>
    <w:p>
      <w:pPr>
        <w:spacing w:after="0"/>
        <w:ind w:left="0"/>
        <w:jc w:val="both"/>
      </w:pPr>
      <w:r>
        <w:rPr>
          <w:rFonts w:ascii="Times New Roman"/>
          <w:b w:val="false"/>
          <w:i w:val="false"/>
          <w:color w:val="000000"/>
          <w:sz w:val="28"/>
        </w:rPr>
        <w:t xml:space="preserve">
      Мұражай директорының құқықтарын, мiндеттерi мен жауапкершілігін, оны атқаратын қызметінен босатудың негiздемесін айқындайды; </w:t>
      </w:r>
    </w:p>
    <w:bookmarkEnd w:id="57"/>
    <w:bookmarkStart w:name="z56" w:id="58"/>
    <w:p>
      <w:pPr>
        <w:spacing w:after="0"/>
        <w:ind w:left="0"/>
        <w:jc w:val="both"/>
      </w:pPr>
      <w:r>
        <w:rPr>
          <w:rFonts w:ascii="Times New Roman"/>
          <w:b w:val="false"/>
          <w:i w:val="false"/>
          <w:color w:val="000000"/>
          <w:sz w:val="28"/>
        </w:rPr>
        <w:t xml:space="preserve">
      Мұражайдың құрылымы мен штат кестесiн бекiтедi; </w:t>
      </w:r>
    </w:p>
    <w:bookmarkEnd w:id="58"/>
    <w:bookmarkStart w:name="z57" w:id="59"/>
    <w:p>
      <w:pPr>
        <w:spacing w:after="0"/>
        <w:ind w:left="0"/>
        <w:jc w:val="both"/>
      </w:pPr>
      <w:r>
        <w:rPr>
          <w:rFonts w:ascii="Times New Roman"/>
          <w:b w:val="false"/>
          <w:i w:val="false"/>
          <w:color w:val="000000"/>
          <w:sz w:val="28"/>
        </w:rPr>
        <w:t xml:space="preserve">
      жылдық қаржылық есептілікті бекiтедi; </w:t>
      </w:r>
    </w:p>
    <w:bookmarkEnd w:id="59"/>
    <w:bookmarkStart w:name="z58" w:id="60"/>
    <w:p>
      <w:pPr>
        <w:spacing w:after="0"/>
        <w:ind w:left="0"/>
        <w:jc w:val="both"/>
      </w:pPr>
      <w:r>
        <w:rPr>
          <w:rFonts w:ascii="Times New Roman"/>
          <w:b w:val="false"/>
          <w:i w:val="false"/>
          <w:color w:val="000000"/>
          <w:sz w:val="28"/>
        </w:rPr>
        <w:t xml:space="preserve">
      Қазақстан Республикасы заңдарында белгiленген өзге де функцияларды жүзеге асырады. </w:t>
      </w:r>
    </w:p>
    <w:bookmarkEnd w:id="60"/>
    <w:bookmarkStart w:name="z59" w:id="61"/>
    <w:p>
      <w:pPr>
        <w:spacing w:after="0"/>
        <w:ind w:left="0"/>
        <w:jc w:val="both"/>
      </w:pPr>
      <w:r>
        <w:rPr>
          <w:rFonts w:ascii="Times New Roman"/>
          <w:b w:val="false"/>
          <w:i w:val="false"/>
          <w:color w:val="000000"/>
          <w:sz w:val="28"/>
        </w:rPr>
        <w:t xml:space="preserve">
      16. Мұражай директорын Қазақстан Республикасының Президентi қызметке тағайындайды және қызметiнен босатады. </w:t>
      </w:r>
    </w:p>
    <w:bookmarkEnd w:id="61"/>
    <w:bookmarkStart w:name="z60" w:id="62"/>
    <w:p>
      <w:pPr>
        <w:spacing w:after="0"/>
        <w:ind w:left="0"/>
        <w:jc w:val="both"/>
      </w:pPr>
      <w:r>
        <w:rPr>
          <w:rFonts w:ascii="Times New Roman"/>
          <w:b w:val="false"/>
          <w:i w:val="false"/>
          <w:color w:val="000000"/>
          <w:sz w:val="28"/>
        </w:rPr>
        <w:t xml:space="preserve">
      17. Директор Мұражайдың жұмысын ұйымдастырады және оған басшылық жасайды, Қазақстан Республикасы Президентінiң Әкiмшілiгiне тiкелей бағынады және Мұражайға жүктелген мiндеттердiң орындалуы мен оның өз функцияларын жүзеге асыруына дербес жауап бередi. </w:t>
      </w:r>
    </w:p>
    <w:bookmarkEnd w:id="62"/>
    <w:bookmarkStart w:name="z61" w:id="63"/>
    <w:p>
      <w:pPr>
        <w:spacing w:after="0"/>
        <w:ind w:left="0"/>
        <w:jc w:val="both"/>
      </w:pPr>
      <w:r>
        <w:rPr>
          <w:rFonts w:ascii="Times New Roman"/>
          <w:b w:val="false"/>
          <w:i w:val="false"/>
          <w:color w:val="000000"/>
          <w:sz w:val="28"/>
        </w:rPr>
        <w:t xml:space="preserve">
      18. Директор дара басшылық принциптерiнде әрекет етедi және Қазақстан Республикасының заңдары мен осы Жарғыда айқындалған өз өкілеттіктерiне сәйкес Мұражайдың қызмет мәселелерiн дербес шешедi. </w:t>
      </w:r>
    </w:p>
    <w:bookmarkEnd w:id="63"/>
    <w:bookmarkStart w:name="z62" w:id="64"/>
    <w:p>
      <w:pPr>
        <w:spacing w:after="0"/>
        <w:ind w:left="0"/>
        <w:jc w:val="both"/>
      </w:pPr>
      <w:r>
        <w:rPr>
          <w:rFonts w:ascii="Times New Roman"/>
          <w:b w:val="false"/>
          <w:i w:val="false"/>
          <w:color w:val="000000"/>
          <w:sz w:val="28"/>
        </w:rPr>
        <w:t xml:space="preserve">
      19. Директор Мұражай қызметiн жүзеге асыру кезiнде Қазақстан Республикасының заңдарында белгiленген тәртіппен: </w:t>
      </w:r>
    </w:p>
    <w:bookmarkEnd w:id="64"/>
    <w:bookmarkStart w:name="z63" w:id="65"/>
    <w:p>
      <w:pPr>
        <w:spacing w:after="0"/>
        <w:ind w:left="0"/>
        <w:jc w:val="both"/>
      </w:pPr>
      <w:r>
        <w:rPr>
          <w:rFonts w:ascii="Times New Roman"/>
          <w:b w:val="false"/>
          <w:i w:val="false"/>
          <w:color w:val="000000"/>
          <w:sz w:val="28"/>
        </w:rPr>
        <w:t xml:space="preserve">
      Мұражай атынан сенiмхатсыз iс-әрекет етедi; </w:t>
      </w:r>
    </w:p>
    <w:bookmarkEnd w:id="65"/>
    <w:bookmarkStart w:name="z64" w:id="66"/>
    <w:p>
      <w:pPr>
        <w:spacing w:after="0"/>
        <w:ind w:left="0"/>
        <w:jc w:val="both"/>
      </w:pPr>
      <w:r>
        <w:rPr>
          <w:rFonts w:ascii="Times New Roman"/>
          <w:b w:val="false"/>
          <w:i w:val="false"/>
          <w:color w:val="000000"/>
          <w:sz w:val="28"/>
        </w:rPr>
        <w:t xml:space="preserve">
      барлық ұйымдарда Мұражай мүдделерiн бiлдiредi; </w:t>
      </w:r>
    </w:p>
    <w:bookmarkEnd w:id="66"/>
    <w:bookmarkStart w:name="z65" w:id="67"/>
    <w:p>
      <w:pPr>
        <w:spacing w:after="0"/>
        <w:ind w:left="0"/>
        <w:jc w:val="both"/>
      </w:pPr>
      <w:r>
        <w:rPr>
          <w:rFonts w:ascii="Times New Roman"/>
          <w:b w:val="false"/>
          <w:i w:val="false"/>
          <w:color w:val="000000"/>
          <w:sz w:val="28"/>
        </w:rPr>
        <w:t xml:space="preserve">
      Қазақстан Республикасының заңдарында белгіленген жағдайларда және шектерде Мұражай мүлкiне билiк етедi; </w:t>
      </w:r>
    </w:p>
    <w:bookmarkEnd w:id="67"/>
    <w:bookmarkStart w:name="z66" w:id="68"/>
    <w:p>
      <w:pPr>
        <w:spacing w:after="0"/>
        <w:ind w:left="0"/>
        <w:jc w:val="both"/>
      </w:pPr>
      <w:r>
        <w:rPr>
          <w:rFonts w:ascii="Times New Roman"/>
          <w:b w:val="false"/>
          <w:i w:val="false"/>
          <w:color w:val="000000"/>
          <w:sz w:val="28"/>
        </w:rPr>
        <w:t xml:space="preserve">
      шарттар жасасады; </w:t>
      </w:r>
    </w:p>
    <w:bookmarkEnd w:id="68"/>
    <w:bookmarkStart w:name="z67" w:id="69"/>
    <w:p>
      <w:pPr>
        <w:spacing w:after="0"/>
        <w:ind w:left="0"/>
        <w:jc w:val="both"/>
      </w:pPr>
      <w:r>
        <w:rPr>
          <w:rFonts w:ascii="Times New Roman"/>
          <w:b w:val="false"/>
          <w:i w:val="false"/>
          <w:color w:val="000000"/>
          <w:sz w:val="28"/>
        </w:rPr>
        <w:t xml:space="preserve">
      сенiмхаттар бередi; </w:t>
      </w:r>
    </w:p>
    <w:bookmarkEnd w:id="69"/>
    <w:bookmarkStart w:name="z68" w:id="70"/>
    <w:p>
      <w:pPr>
        <w:spacing w:after="0"/>
        <w:ind w:left="0"/>
        <w:jc w:val="both"/>
      </w:pPr>
      <w:r>
        <w:rPr>
          <w:rFonts w:ascii="Times New Roman"/>
          <w:b w:val="false"/>
          <w:i w:val="false"/>
          <w:color w:val="000000"/>
          <w:sz w:val="28"/>
        </w:rPr>
        <w:t xml:space="preserve">
      Мұражайдың iссапарлар, тағлымдамалар, қызметкерлердi қазақстандық және шетелдiк оқу орталықтарында оқытудың және қызметкерлердiң білiктілігiн көтерудiң өзге де түрлерінiң тәртiбi мен жоспарларын бекiтедi; </w:t>
      </w:r>
    </w:p>
    <w:bookmarkEnd w:id="70"/>
    <w:bookmarkStart w:name="z69" w:id="71"/>
    <w:p>
      <w:pPr>
        <w:spacing w:after="0"/>
        <w:ind w:left="0"/>
        <w:jc w:val="both"/>
      </w:pPr>
      <w:r>
        <w:rPr>
          <w:rFonts w:ascii="Times New Roman"/>
          <w:b w:val="false"/>
          <w:i w:val="false"/>
          <w:color w:val="000000"/>
          <w:sz w:val="28"/>
        </w:rPr>
        <w:t xml:space="preserve">
      банк шоттарын ашады; </w:t>
      </w:r>
    </w:p>
    <w:bookmarkEnd w:id="71"/>
    <w:bookmarkStart w:name="z70" w:id="72"/>
    <w:p>
      <w:pPr>
        <w:spacing w:after="0"/>
        <w:ind w:left="0"/>
        <w:jc w:val="both"/>
      </w:pPr>
      <w:r>
        <w:rPr>
          <w:rFonts w:ascii="Times New Roman"/>
          <w:b w:val="false"/>
          <w:i w:val="false"/>
          <w:color w:val="000000"/>
          <w:sz w:val="28"/>
        </w:rPr>
        <w:t xml:space="preserve">
      барлық қызметкерлер үшiн мiндетті бұйрықтар шығарады және нұсқаулар бередi; </w:t>
      </w:r>
    </w:p>
    <w:bookmarkEnd w:id="72"/>
    <w:bookmarkStart w:name="z71" w:id="73"/>
    <w:p>
      <w:pPr>
        <w:spacing w:after="0"/>
        <w:ind w:left="0"/>
        <w:jc w:val="both"/>
      </w:pPr>
      <w:r>
        <w:rPr>
          <w:rFonts w:ascii="Times New Roman"/>
          <w:b w:val="false"/>
          <w:i w:val="false"/>
          <w:color w:val="000000"/>
          <w:sz w:val="28"/>
        </w:rPr>
        <w:t xml:space="preserve">
      Қазақстан Республикасы Президентi Әкiмшілiгiнiң келiсiмiмен өз орынбасарлары мен бас бухгалтердi қызметке тағайындайды және қызметтерiнен босатады; </w:t>
      </w:r>
    </w:p>
    <w:bookmarkEnd w:id="73"/>
    <w:bookmarkStart w:name="z72" w:id="74"/>
    <w:p>
      <w:pPr>
        <w:spacing w:after="0"/>
        <w:ind w:left="0"/>
        <w:jc w:val="both"/>
      </w:pPr>
      <w:r>
        <w:rPr>
          <w:rFonts w:ascii="Times New Roman"/>
          <w:b w:val="false"/>
          <w:i w:val="false"/>
          <w:color w:val="000000"/>
          <w:sz w:val="28"/>
        </w:rPr>
        <w:t xml:space="preserve">
      штаттық кестеге сәйкес қызметкерлердi жұмысқа қабылдауды және қызметтен босатуды жүзеге асырады; </w:t>
      </w:r>
    </w:p>
    <w:bookmarkEnd w:id="74"/>
    <w:bookmarkStart w:name="z73" w:id="75"/>
    <w:p>
      <w:pPr>
        <w:spacing w:after="0"/>
        <w:ind w:left="0"/>
        <w:jc w:val="both"/>
      </w:pPr>
      <w:r>
        <w:rPr>
          <w:rFonts w:ascii="Times New Roman"/>
          <w:b w:val="false"/>
          <w:i w:val="false"/>
          <w:color w:val="000000"/>
          <w:sz w:val="28"/>
        </w:rPr>
        <w:t xml:space="preserve">
      Мұражай қызметкерлерiне көтермелеу шараларын қолданады және тәртіптік жазалар қолданады; </w:t>
      </w:r>
    </w:p>
    <w:bookmarkEnd w:id="75"/>
    <w:bookmarkStart w:name="z74" w:id="76"/>
    <w:p>
      <w:pPr>
        <w:spacing w:after="0"/>
        <w:ind w:left="0"/>
        <w:jc w:val="both"/>
      </w:pPr>
      <w:r>
        <w:rPr>
          <w:rFonts w:ascii="Times New Roman"/>
          <w:b w:val="false"/>
          <w:i w:val="false"/>
          <w:color w:val="000000"/>
          <w:sz w:val="28"/>
        </w:rPr>
        <w:t xml:space="preserve">
      өзiнiң орынбасарларының және Мұражайдың өзге де басшы қызметкерлерінің мiндеттерi мен өкілеттіктерінің шеңберiн белгiлейдi; </w:t>
      </w:r>
    </w:p>
    <w:bookmarkEnd w:id="76"/>
    <w:bookmarkStart w:name="z75" w:id="77"/>
    <w:p>
      <w:pPr>
        <w:spacing w:after="0"/>
        <w:ind w:left="0"/>
        <w:jc w:val="both"/>
      </w:pPr>
      <w:r>
        <w:rPr>
          <w:rFonts w:ascii="Times New Roman"/>
          <w:b w:val="false"/>
          <w:i w:val="false"/>
          <w:color w:val="000000"/>
          <w:sz w:val="28"/>
        </w:rPr>
        <w:t xml:space="preserve">
      өзiне Қазақстан Республикасының заңдарымен, осы Жарғымен жүктелген және Қазақстан Республикасы Президентінiң Әкiмшiлiгi жүктеген өзге де функцияларды жүзеге асырады. </w:t>
      </w:r>
    </w:p>
    <w:bookmarkEnd w:id="77"/>
    <w:bookmarkStart w:name="z16" w:id="78"/>
    <w:p>
      <w:pPr>
        <w:spacing w:after="0"/>
        <w:ind w:left="0"/>
        <w:jc w:val="left"/>
      </w:pPr>
      <w:r>
        <w:rPr>
          <w:rFonts w:ascii="Times New Roman"/>
          <w:b/>
          <w:i w:val="false"/>
          <w:color w:val="000000"/>
        </w:rPr>
        <w:t xml:space="preserve"> 
6. Мұражай мүлкiн құру мен қызметін қаржыландыру тәртiбi </w:t>
      </w:r>
    </w:p>
    <w:bookmarkEnd w:id="78"/>
    <w:bookmarkStart w:name="z89" w:id="79"/>
    <w:p>
      <w:pPr>
        <w:spacing w:after="0"/>
        <w:ind w:left="0"/>
        <w:jc w:val="both"/>
      </w:pPr>
      <w:r>
        <w:rPr>
          <w:rFonts w:ascii="Times New Roman"/>
          <w:b w:val="false"/>
          <w:i w:val="false"/>
          <w:color w:val="000000"/>
          <w:sz w:val="28"/>
        </w:rPr>
        <w:t xml:space="preserve">
      20. Мұражай мүлкi оған мемлекет берген мүлiктiң есебiнен құрылады және негiзгi қорлар мен айналымдық қаражаттан, сондай-ақ құны Мұражайдың балансында көрсетілетiн өзге де мүлiктен тұрады. </w:t>
      </w:r>
    </w:p>
    <w:bookmarkEnd w:id="79"/>
    <w:bookmarkStart w:name="z76" w:id="80"/>
    <w:p>
      <w:pPr>
        <w:spacing w:after="0"/>
        <w:ind w:left="0"/>
        <w:jc w:val="both"/>
      </w:pPr>
      <w:r>
        <w:rPr>
          <w:rFonts w:ascii="Times New Roman"/>
          <w:b w:val="false"/>
          <w:i w:val="false"/>
          <w:color w:val="000000"/>
          <w:sz w:val="28"/>
        </w:rPr>
        <w:t>
      21. Мұражай мүлкi оған </w:t>
      </w:r>
      <w:r>
        <w:rPr>
          <w:rFonts w:ascii="Times New Roman"/>
          <w:b w:val="false"/>
          <w:i w:val="false"/>
          <w:color w:val="000000"/>
          <w:sz w:val="28"/>
        </w:rPr>
        <w:t>жедел басқару</w:t>
      </w:r>
      <w:r>
        <w:rPr>
          <w:rFonts w:ascii="Times New Roman"/>
          <w:b w:val="false"/>
          <w:i w:val="false"/>
          <w:color w:val="000000"/>
          <w:sz w:val="28"/>
        </w:rPr>
        <w:t xml:space="preserve"> құқығында тиесілi болады және республикалық меншiкке жатады. </w:t>
      </w:r>
    </w:p>
    <w:bookmarkEnd w:id="80"/>
    <w:bookmarkStart w:name="z77" w:id="81"/>
    <w:p>
      <w:pPr>
        <w:spacing w:after="0"/>
        <w:ind w:left="0"/>
        <w:jc w:val="both"/>
      </w:pPr>
      <w:r>
        <w:rPr>
          <w:rFonts w:ascii="Times New Roman"/>
          <w:b w:val="false"/>
          <w:i w:val="false"/>
          <w:color w:val="000000"/>
          <w:sz w:val="28"/>
        </w:rPr>
        <w:t>
      22. Мұражайды қаржыландыру бюджет қаражаты және Қазақстан Республикасының бюджет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пайдаланылатын қайырымдылық және демеушілік көмек түрінде түсетін қаражат және өзге де қаражат есебінен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Қазақстан Республикасы Президентінің 2007.12.28. </w:t>
      </w:r>
      <w:r>
        <w:rPr>
          <w:rFonts w:ascii="Times New Roman"/>
          <w:b w:val="false"/>
          <w:i w:val="false"/>
          <w:color w:val="000000"/>
          <w:sz w:val="28"/>
        </w:rPr>
        <w:t>N 502</w:t>
      </w:r>
      <w:r>
        <w:rPr>
          <w:rFonts w:ascii="Times New Roman"/>
          <w:b w:val="false"/>
          <w:i w:val="false"/>
          <w:color w:val="ff0000"/>
          <w:sz w:val="28"/>
        </w:rPr>
        <w:t> </w:t>
      </w:r>
      <w:r>
        <w:rPr>
          <w:rFonts w:ascii="Times New Roman"/>
          <w:b w:val="false"/>
          <w:i w:val="false"/>
          <w:color w:val="ff0000"/>
          <w:sz w:val="28"/>
        </w:rPr>
        <w:t xml:space="preserve">Жарлығымен. </w:t>
      </w:r>
      <w:r>
        <w:br/>
      </w:r>
      <w:r>
        <w:rPr>
          <w:rFonts w:ascii="Times New Roman"/>
          <w:b w:val="false"/>
          <w:i w:val="false"/>
          <w:color w:val="000000"/>
          <w:sz w:val="28"/>
        </w:rPr>
        <w:t xml:space="preserve">
      23. </w:t>
      </w:r>
      <w:r>
        <w:rPr>
          <w:rFonts w:ascii="Times New Roman"/>
          <w:b w:val="false"/>
          <w:i w:val="false"/>
          <w:color w:val="ff0000"/>
          <w:sz w:val="28"/>
        </w:rPr>
        <w:t xml:space="preserve">Алынып тасталды - Қазақстан Республикасы Президентінің 2007.12.28. </w:t>
      </w:r>
      <w:r>
        <w:rPr>
          <w:rFonts w:ascii="Times New Roman"/>
          <w:b w:val="false"/>
          <w:i w:val="false"/>
          <w:color w:val="000000"/>
          <w:sz w:val="28"/>
        </w:rPr>
        <w:t>N 502</w:t>
      </w:r>
      <w:r>
        <w:rPr>
          <w:rFonts w:ascii="Times New Roman"/>
          <w:b w:val="false"/>
          <w:i w:val="false"/>
          <w:color w:val="ff0000"/>
          <w:sz w:val="28"/>
        </w:rPr>
        <w:t> </w:t>
      </w:r>
      <w:r>
        <w:rPr>
          <w:rFonts w:ascii="Times New Roman"/>
          <w:b w:val="false"/>
          <w:i w:val="false"/>
          <w:color w:val="ff0000"/>
          <w:sz w:val="28"/>
        </w:rPr>
        <w:t xml:space="preserve">Жарлығымен. </w:t>
      </w:r>
    </w:p>
    <w:bookmarkEnd w:id="81"/>
    <w:bookmarkStart w:name="z78" w:id="82"/>
    <w:p>
      <w:pPr>
        <w:spacing w:after="0"/>
        <w:ind w:left="0"/>
        <w:jc w:val="both"/>
      </w:pPr>
      <w:r>
        <w:rPr>
          <w:rFonts w:ascii="Times New Roman"/>
          <w:b w:val="false"/>
          <w:i w:val="false"/>
          <w:color w:val="000000"/>
          <w:sz w:val="28"/>
        </w:rPr>
        <w:t>
      24. Мұражай бухгалтерлiк есеп жүргiзедi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заңдарына сәйкес есептілік ұсынады. </w:t>
      </w:r>
    </w:p>
    <w:bookmarkEnd w:id="82"/>
    <w:bookmarkStart w:name="z79" w:id="83"/>
    <w:p>
      <w:pPr>
        <w:spacing w:after="0"/>
        <w:ind w:left="0"/>
        <w:jc w:val="both"/>
      </w:pPr>
      <w:r>
        <w:rPr>
          <w:rFonts w:ascii="Times New Roman"/>
          <w:b w:val="false"/>
          <w:i w:val="false"/>
          <w:color w:val="000000"/>
          <w:sz w:val="28"/>
        </w:rPr>
        <w:t>
      25. Мұражайдың қаржылық-шаруашылық қызметiн тексеру мен ревизиялау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тәртiппен жүзеге асырылады. </w:t>
      </w:r>
    </w:p>
    <w:bookmarkEnd w:id="83"/>
    <w:bookmarkStart w:name="z17" w:id="84"/>
    <w:p>
      <w:pPr>
        <w:spacing w:after="0"/>
        <w:ind w:left="0"/>
        <w:jc w:val="left"/>
      </w:pPr>
      <w:r>
        <w:rPr>
          <w:rFonts w:ascii="Times New Roman"/>
          <w:b/>
          <w:i w:val="false"/>
          <w:color w:val="000000"/>
        </w:rPr>
        <w:t xml:space="preserve"> 
7. Мұражайды қайта ұйымдастыру және тарату </w:t>
      </w:r>
    </w:p>
    <w:bookmarkEnd w:id="84"/>
    <w:bookmarkStart w:name="z90" w:id="85"/>
    <w:p>
      <w:pPr>
        <w:spacing w:after="0"/>
        <w:ind w:left="0"/>
        <w:jc w:val="both"/>
      </w:pPr>
      <w:r>
        <w:rPr>
          <w:rFonts w:ascii="Times New Roman"/>
          <w:b w:val="false"/>
          <w:i w:val="false"/>
          <w:color w:val="000000"/>
          <w:sz w:val="28"/>
        </w:rPr>
        <w:t>
      26. Мұражайды қайта ұйымдастыру және тарату Қазақстан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заңдарына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