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6c03" w14:textId="a256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 сәуірдегі N 839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26 наурыздағы N 1320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ПҮАЖ-ында жариялануға тиіс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жанынан Сыбайлас жемқорлыққа қарсы күрес және мемлекеттік қызметшілердің қызмет этикасын сақтауы мәселелері жөніндегі комиссия құру туралы" Қазақстан Республикасы Президентінің 2002 жылғы 2 сәуірдегі N 839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10, 92-құжат; N 32, 339-құжат; 2003 ж., N 9, 92-құжат)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Республикасының Президенті жанындағы Сыбайлас жемқорлыққа қарсы күрес және мемлекеттік қызметшілердің қызмет этикасын сақтауы мәселелері жөніндегі комиссияның құрамы қосымшаға сәйкес жаңа редакцияда жазылсын.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1320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839 Жарлығымен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 жанындағы Сыбайлас </w:t>
      </w:r>
      <w:r>
        <w:br/>
      </w:r>
      <w:r>
        <w:rPr>
          <w:rFonts w:ascii="Times New Roman"/>
          <w:b/>
          <w:i w:val="false"/>
          <w:color w:val="000000"/>
        </w:rPr>
        <w:t xml:space="preserve">
жемқорлыққа қарсы күрес және мемлекеттік қызметшілердің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 этикасын сақтауы мәселелері жөніндегі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Әбдікәрімов  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   хатшысы,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   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   Әкімшілігі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Мемлекеттік-құқық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меңгерушісі, Комиссия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Федотов                   - Президент Әкімшілігі Мемлекеттік-құқық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Данилович            бөлімінің мемлекеттік инспекторы,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Әбдірахымов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Рахматоллаұлы     қызмет істері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Әкімбеков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Қыздарбекұлы       министрі Кеңсесі Қорғаныс және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тәртібі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Қабдығали                   Сенатының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                    - "Қазақстан"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Төлембекұлы           телерадиокорпорациясы" ЖАҚ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Дүтбаев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Нартай Нұртайұлы            қауіпсіздік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Жалыбин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Михайлович           Мәжілісінің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Қалмырзаев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Сарыбай Сұлтанұлы           Экономикалық және сыбайлас жемқорлық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қылмысқа қарсы күрес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Өксікбаев                 - Республикалық бюджеттің атқарылуын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Нұртайұлы           бақылау жөніндегі есеп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Зауытбек Қауысбекұлы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          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Червинский                - "Казахстанская правда"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Чеславович             газеті" ААҚ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