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eebc" w14:textId="6cfe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оған теңестiрiлген өкiлдiгi туралы ереженi бекiту туралы</w:t>
      </w:r>
    </w:p>
    <w:p>
      <w:pPr>
        <w:spacing w:after="0"/>
        <w:ind w:left="0"/>
        <w:jc w:val="both"/>
      </w:pPr>
      <w:r>
        <w:rPr>
          <w:rFonts w:ascii="Times New Roman"/>
          <w:b w:val="false"/>
          <w:i w:val="false"/>
          <w:color w:val="000000"/>
          <w:sz w:val="28"/>
        </w:rPr>
        <w:t>Қазақстан Республикасы Президентінің 2004 жылғы 4 ақпанадағы N 1287 Жарлығы.</w:t>
      </w:r>
    </w:p>
    <w:p>
      <w:pPr>
        <w:spacing w:after="0"/>
        <w:ind w:left="0"/>
        <w:jc w:val="both"/>
      </w:pPr>
      <w:bookmarkStart w:name="z51" w:id="0"/>
      <w:r>
        <w:rPr>
          <w:rFonts w:ascii="Times New Roman"/>
          <w:b w:val="false"/>
          <w:i w:val="false"/>
          <w:color w:val="000000"/>
          <w:sz w:val="28"/>
        </w:rPr>
        <w:t xml:space="preserve">
      "Қазақстан Республикасының дипломатиялық қызметi туралы" 2002 жылғы 7 наурыздағы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27-13) тармақшасына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дипломатиялық және оған теңестiрiлген өкiлдiгi туралы ереже бекiтiлсiн. </w:t>
      </w:r>
    </w:p>
    <w:bookmarkEnd w:id="1"/>
    <w:bookmarkStart w:name="z2" w:id="2"/>
    <w:p>
      <w:pPr>
        <w:spacing w:after="0"/>
        <w:ind w:left="0"/>
        <w:jc w:val="both"/>
      </w:pPr>
      <w:r>
        <w:rPr>
          <w:rFonts w:ascii="Times New Roman"/>
          <w:b w:val="false"/>
          <w:i w:val="false"/>
          <w:color w:val="000000"/>
          <w:sz w:val="28"/>
        </w:rPr>
        <w:t xml:space="preserve">
      2. Мыналардың күшi жойылды деп танылсын: </w:t>
      </w:r>
    </w:p>
    <w:bookmarkEnd w:id="2"/>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Елшiлiгі туралы ереженi бекiту туралы" 1992 жылғы 2 шілдедегі N 832 </w:t>
      </w:r>
      <w:r>
        <w:rPr>
          <w:rFonts w:ascii="Times New Roman"/>
          <w:b w:val="false"/>
          <w:i w:val="false"/>
          <w:color w:val="000000"/>
          <w:sz w:val="28"/>
        </w:rPr>
        <w:t>Жарлығы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"Басқа мемлекеттерде тiркелген Қазақстан Республикасының Төтенше және Өкiлетті Елшiсiнiң негізгі мiндеттерi мен құқықтары туралы ереженi бекiту туралы" 1992 жылғы 2 шiлдедегi N 833 </w:t>
      </w:r>
      <w:r>
        <w:rPr>
          <w:rFonts w:ascii="Times New Roman"/>
          <w:b w:val="false"/>
          <w:i w:val="false"/>
          <w:color w:val="000000"/>
          <w:sz w:val="28"/>
        </w:rPr>
        <w:t>Жарлығы</w:t>
      </w:r>
      <w:r>
        <w:rPr>
          <w:rFonts w:ascii="Times New Roman"/>
          <w:b w:val="false"/>
          <w:i w:val="false"/>
          <w:color w:val="000000"/>
          <w:sz w:val="28"/>
        </w:rPr>
        <w:t xml:space="preserve">. </w:t>
      </w:r>
    </w:p>
    <w:bookmarkStart w:name="z3"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4 ақпандағы</w:t>
            </w:r>
            <w:r>
              <w:br/>
            </w:r>
            <w:r>
              <w:rPr>
                <w:rFonts w:ascii="Times New Roman"/>
                <w:b w:val="false"/>
                <w:i w:val="false"/>
                <w:color w:val="000000"/>
                <w:sz w:val="20"/>
              </w:rPr>
              <w:t>N 1287 Жарлығымен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Қазақстан Республикасының дипломатиялық</w:t>
      </w:r>
      <w:r>
        <w:br/>
      </w:r>
      <w:r>
        <w:rPr>
          <w:rFonts w:ascii="Times New Roman"/>
          <w:b/>
          <w:i w:val="false"/>
          <w:color w:val="000000"/>
        </w:rPr>
        <w:t>және оған теңестiрiлген өкiлдiгi туралы</w:t>
      </w:r>
      <w:r>
        <w:br/>
      </w:r>
      <w:r>
        <w:rPr>
          <w:rFonts w:ascii="Times New Roman"/>
          <w:b/>
          <w:i w:val="false"/>
          <w:color w:val="000000"/>
        </w:rPr>
        <w:t>ЕРЕЖЕ</w:t>
      </w:r>
    </w:p>
    <w:bookmarkEnd w:id="4"/>
    <w:p>
      <w:pPr>
        <w:spacing w:after="0"/>
        <w:ind w:left="0"/>
        <w:jc w:val="both"/>
      </w:pPr>
      <w:r>
        <w:rPr>
          <w:rFonts w:ascii="Times New Roman"/>
          <w:b w:val="false"/>
          <w:i w:val="false"/>
          <w:color w:val="000000"/>
          <w:sz w:val="28"/>
        </w:rPr>
        <w:t xml:space="preserve">
      Осы Ереже Қазақстан Республикасының дипломатиялық және оған теңестірiлген өкiлдiгiнiң (бұдан әрi - өкiлдiк) мәртебесi мен өкiлеттіктерiн белгiлейдi. </w:t>
      </w:r>
    </w:p>
    <w:bookmarkStart w:name="z5" w:id="5"/>
    <w:p>
      <w:pPr>
        <w:spacing w:after="0"/>
        <w:ind w:left="0"/>
        <w:jc w:val="left"/>
      </w:pPr>
      <w:r>
        <w:rPr>
          <w:rFonts w:ascii="Times New Roman"/>
          <w:b/>
          <w:i w:val="false"/>
          <w:color w:val="000000"/>
        </w:rPr>
        <w:t xml:space="preserve"> 1. Жалпы epeжелep </w:t>
      </w:r>
    </w:p>
    <w:bookmarkEnd w:id="5"/>
    <w:p>
      <w:pPr>
        <w:spacing w:after="0"/>
        <w:ind w:left="0"/>
        <w:jc w:val="both"/>
      </w:pPr>
      <w:r>
        <w:rPr>
          <w:rFonts w:ascii="Times New Roman"/>
          <w:b w:val="false"/>
          <w:i w:val="false"/>
          <w:color w:val="000000"/>
          <w:sz w:val="28"/>
        </w:rPr>
        <w:t xml:space="preserve">
      1. Осы Ережеде мынадай ұғымдар пайдаланылады: </w:t>
      </w:r>
    </w:p>
    <w:bookmarkStart w:name="z14" w:id="6"/>
    <w:p>
      <w:pPr>
        <w:spacing w:after="0"/>
        <w:ind w:left="0"/>
        <w:jc w:val="both"/>
      </w:pPr>
      <w:r>
        <w:rPr>
          <w:rFonts w:ascii="Times New Roman"/>
          <w:b w:val="false"/>
          <w:i w:val="false"/>
          <w:color w:val="000000"/>
          <w:sz w:val="28"/>
        </w:rPr>
        <w:t xml:space="preserve">
      1) Қазақстан Республикасының Елшiлігі - Мемлекет басшысы жанында аккредиттелетін, Төтенше және Өкiлетті Елшi басқаратын, орналасқан мемлекетiнде Қазақстан Республикасының өкiлдiгiн жүзеге асыратын дипломатиялық өкiлдiк болып табылатын Қазақстан Республикасының шет елдегi мекемесi; </w:t>
      </w:r>
    </w:p>
    <w:bookmarkEnd w:id="6"/>
    <w:bookmarkStart w:name="z15" w:id="7"/>
    <w:p>
      <w:pPr>
        <w:spacing w:after="0"/>
        <w:ind w:left="0"/>
        <w:jc w:val="both"/>
      </w:pPr>
      <w:r>
        <w:rPr>
          <w:rFonts w:ascii="Times New Roman"/>
          <w:b w:val="false"/>
          <w:i w:val="false"/>
          <w:color w:val="000000"/>
          <w:sz w:val="28"/>
        </w:rPr>
        <w:t xml:space="preserve">
      2) Қазақстан Республикасының дипломатиялық миссиясы - Сенiмдi өкiл басқаратын, орналасқан мемлекетiнде сыртқы iстер министрi жанында аккредиттелетін, Қазақстан Республикасының өкiлдiгiн жүзеге асыратын, дипломатиялық өкiлдiкке теңестірiлген Қазақстан Республикасының шет елдегi мекемесi; </w:t>
      </w:r>
    </w:p>
    <w:bookmarkEnd w:id="7"/>
    <w:bookmarkStart w:name="z16" w:id="8"/>
    <w:p>
      <w:pPr>
        <w:spacing w:after="0"/>
        <w:ind w:left="0"/>
        <w:jc w:val="both"/>
      </w:pPr>
      <w:r>
        <w:rPr>
          <w:rFonts w:ascii="Times New Roman"/>
          <w:b w:val="false"/>
          <w:i w:val="false"/>
          <w:color w:val="000000"/>
          <w:sz w:val="28"/>
        </w:rPr>
        <w:t xml:space="preserve">
      3) Халықаралық ұйым жанындағы Қазақстан Республикасының тұрақты өкiлдігі - Қазақстан Республикасы мүшесi болып табылатын халықаралық ұйымда Қазақстан Республикасының өкiлдiгiн жүзеге асыратын, Тұрақты өкiл басқаратын, дипломатиялық өкiлдiкке теңестiрiлген Қазақстан Республикасының шет елдегi мекемесi; </w:t>
      </w:r>
    </w:p>
    <w:bookmarkEnd w:id="8"/>
    <w:bookmarkStart w:name="z17" w:id="9"/>
    <w:p>
      <w:pPr>
        <w:spacing w:after="0"/>
        <w:ind w:left="0"/>
        <w:jc w:val="both"/>
      </w:pPr>
      <w:r>
        <w:rPr>
          <w:rFonts w:ascii="Times New Roman"/>
          <w:b w:val="false"/>
          <w:i w:val="false"/>
          <w:color w:val="000000"/>
          <w:sz w:val="28"/>
        </w:rPr>
        <w:t xml:space="preserve">
      4) орналасқан мемлекет - аумағында өкiлдiк орналасқан шетелдiк мемлекет. </w:t>
      </w:r>
    </w:p>
    <w:bookmarkEnd w:id="9"/>
    <w:bookmarkStart w:name="z18" w:id="10"/>
    <w:p>
      <w:pPr>
        <w:spacing w:after="0"/>
        <w:ind w:left="0"/>
        <w:jc w:val="both"/>
      </w:pPr>
      <w:r>
        <w:rPr>
          <w:rFonts w:ascii="Times New Roman"/>
          <w:b w:val="false"/>
          <w:i w:val="false"/>
          <w:color w:val="000000"/>
          <w:sz w:val="28"/>
        </w:rPr>
        <w:t xml:space="preserve">
      2. Өкiлдiк өзiнiң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Дипломатиялық қатынастар туралы 1961 жылғы 18 сәуiрдегі Вена конвенциясының, Консулдық қатынастар туралы 1963 жылғы 24 сәуiрдегi Вена конвенциясының ережелерiне, "Қазақстан Республикасының дипломатиялық қызметi туралы" 2002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осы Ережеге және өзге де нормативтiк құқықтық актілерге, орналасқан мемлекеттiң заңнамасын не халықаралық ұйымның ережелерiн ескере отырып, Қазақстан Республикасының халықаралық шарттарына, сондай-ақ халықаралық құқықтың жалпы жұрт таныған нормаларына сәйкес жүзеге асырады. </w:t>
      </w:r>
    </w:p>
    <w:bookmarkEnd w:id="10"/>
    <w:bookmarkStart w:name="z19" w:id="11"/>
    <w:p>
      <w:pPr>
        <w:spacing w:after="0"/>
        <w:ind w:left="0"/>
        <w:jc w:val="both"/>
      </w:pPr>
      <w:r>
        <w:rPr>
          <w:rFonts w:ascii="Times New Roman"/>
          <w:b w:val="false"/>
          <w:i w:val="false"/>
          <w:color w:val="000000"/>
          <w:sz w:val="28"/>
        </w:rPr>
        <w:t xml:space="preserve">
      3. Өкiлдiк Қазақстан Республикасының Президентi Жарлығының негiзiнде құрылады, қайта ұйымдастырылады және өзiнiң қызметiн тоқтатады. </w:t>
      </w:r>
    </w:p>
    <w:bookmarkEnd w:id="11"/>
    <w:bookmarkStart w:name="z20" w:id="12"/>
    <w:p>
      <w:pPr>
        <w:spacing w:after="0"/>
        <w:ind w:left="0"/>
        <w:jc w:val="both"/>
      </w:pPr>
      <w:r>
        <w:rPr>
          <w:rFonts w:ascii="Times New Roman"/>
          <w:b w:val="false"/>
          <w:i w:val="false"/>
          <w:color w:val="000000"/>
          <w:sz w:val="28"/>
        </w:rPr>
        <w:t xml:space="preserve">
      4. Өкiлдiк Қазақстан Республикасының </w:t>
      </w:r>
      <w:r>
        <w:rPr>
          <w:rFonts w:ascii="Times New Roman"/>
          <w:b w:val="false"/>
          <w:i w:val="false"/>
          <w:color w:val="000000"/>
          <w:sz w:val="28"/>
        </w:rPr>
        <w:t xml:space="preserve">Сыртқы iстер министрлiгi </w:t>
      </w:r>
      <w:r>
        <w:rPr>
          <w:rFonts w:ascii="Times New Roman"/>
          <w:b w:val="false"/>
          <w:i w:val="false"/>
          <w:color w:val="000000"/>
          <w:sz w:val="28"/>
        </w:rPr>
        <w:t xml:space="preserve">(бұдан әрi - Министрлiк) басқаратын дипломатиялық қызмет органдарының бiрыңғай жүйесiне кiредi. </w:t>
      </w:r>
    </w:p>
    <w:bookmarkEnd w:id="12"/>
    <w:bookmarkStart w:name="z53" w:id="13"/>
    <w:p>
      <w:pPr>
        <w:spacing w:after="0"/>
        <w:ind w:left="0"/>
        <w:jc w:val="both"/>
      </w:pPr>
      <w:r>
        <w:rPr>
          <w:rFonts w:ascii="Times New Roman"/>
          <w:b w:val="false"/>
          <w:i w:val="false"/>
          <w:color w:val="000000"/>
          <w:sz w:val="28"/>
        </w:rPr>
        <w:t xml:space="preserve">
      Қазақстан Республикасының өзге мемлекеттiк органдарының сауалдары мен қолдаухаттары өкiлдiкке Министрлiк арқылы ғана жеткiзiледi. </w:t>
      </w:r>
    </w:p>
    <w:bookmarkEnd w:id="13"/>
    <w:bookmarkStart w:name="z6" w:id="14"/>
    <w:p>
      <w:pPr>
        <w:spacing w:after="0"/>
        <w:ind w:left="0"/>
        <w:jc w:val="left"/>
      </w:pPr>
      <w:r>
        <w:rPr>
          <w:rFonts w:ascii="Times New Roman"/>
          <w:b/>
          <w:i w:val="false"/>
          <w:color w:val="000000"/>
        </w:rPr>
        <w:t xml:space="preserve"> 2. Өкілдiктiң негiзгi мiндеттері, функциялары және</w:t>
      </w:r>
      <w:r>
        <w:br/>
      </w:r>
      <w:r>
        <w:rPr>
          <w:rFonts w:ascii="Times New Roman"/>
          <w:b/>
          <w:i w:val="false"/>
          <w:color w:val="000000"/>
        </w:rPr>
        <w:t>құқықтары</w:t>
      </w:r>
    </w:p>
    <w:bookmarkEnd w:id="14"/>
    <w:bookmarkStart w:name="z52" w:id="15"/>
    <w:p>
      <w:pPr>
        <w:spacing w:after="0"/>
        <w:ind w:left="0"/>
        <w:jc w:val="both"/>
      </w:pPr>
      <w:r>
        <w:rPr>
          <w:rFonts w:ascii="Times New Roman"/>
          <w:b w:val="false"/>
          <w:i w:val="false"/>
          <w:color w:val="000000"/>
          <w:sz w:val="28"/>
        </w:rPr>
        <w:t xml:space="preserve">
      5. Өкiлдiктiң негізгі мiндеттерi мыналар болып табылады: </w:t>
      </w:r>
    </w:p>
    <w:bookmarkEnd w:id="15"/>
    <w:bookmarkStart w:name="z54" w:id="16"/>
    <w:p>
      <w:pPr>
        <w:spacing w:after="0"/>
        <w:ind w:left="0"/>
        <w:jc w:val="both"/>
      </w:pPr>
      <w:r>
        <w:rPr>
          <w:rFonts w:ascii="Times New Roman"/>
          <w:b w:val="false"/>
          <w:i w:val="false"/>
          <w:color w:val="000000"/>
          <w:sz w:val="28"/>
        </w:rPr>
        <w:t xml:space="preserve">
      Қазақстан Республикасының сыртқы саяси бағытын iске асыру, сыртқы экономикалық саясатты жүзеге асыруға жәрдемдесу; </w:t>
      </w:r>
    </w:p>
    <w:bookmarkEnd w:id="16"/>
    <w:bookmarkStart w:name="z55" w:id="17"/>
    <w:p>
      <w:pPr>
        <w:spacing w:after="0"/>
        <w:ind w:left="0"/>
        <w:jc w:val="both"/>
      </w:pPr>
      <w:r>
        <w:rPr>
          <w:rFonts w:ascii="Times New Roman"/>
          <w:b w:val="false"/>
          <w:i w:val="false"/>
          <w:color w:val="000000"/>
          <w:sz w:val="28"/>
        </w:rPr>
        <w:t xml:space="preserve">
      орналасқан мемлекетiмен не халықаралық ұйыммен қарым-қатынастарда Қазақстан Республикасының өкiлдігі; </w:t>
      </w:r>
    </w:p>
    <w:bookmarkEnd w:id="17"/>
    <w:bookmarkStart w:name="z56" w:id="18"/>
    <w:p>
      <w:pPr>
        <w:spacing w:after="0"/>
        <w:ind w:left="0"/>
        <w:jc w:val="both"/>
      </w:pPr>
      <w:r>
        <w:rPr>
          <w:rFonts w:ascii="Times New Roman"/>
          <w:b w:val="false"/>
          <w:i w:val="false"/>
          <w:color w:val="000000"/>
          <w:sz w:val="28"/>
        </w:rPr>
        <w:t xml:space="preserve">
      орналасқан мемлекетiмен не халықаралық ұйыммен өзара қарым-қатынаста Қазақстан Республикасының егемендiгiн, қауiпсiздiгiн, аумақтық тұтастығын және шекарасының мызғымастығын қорғауды, оның саяси, сауда-экономикалық және өзге де мүдделерiн дипломатиялық жолдармен және әдiстермен қамтамасыз ету; </w:t>
      </w:r>
    </w:p>
    <w:bookmarkEnd w:id="18"/>
    <w:bookmarkStart w:name="z57" w:id="19"/>
    <w:p>
      <w:pPr>
        <w:spacing w:after="0"/>
        <w:ind w:left="0"/>
        <w:jc w:val="both"/>
      </w:pPr>
      <w:r>
        <w:rPr>
          <w:rFonts w:ascii="Times New Roman"/>
          <w:b w:val="false"/>
          <w:i w:val="false"/>
          <w:color w:val="000000"/>
          <w:sz w:val="28"/>
        </w:rPr>
        <w:t xml:space="preserve">
      орналасқан мемлекетiнде Қазақстан Республикасының, оның азаматтарының және заңды тұлғаларының құқықтары мен мүдделерiн қорғау. </w:t>
      </w:r>
    </w:p>
    <w:bookmarkEnd w:id="19"/>
    <w:bookmarkStart w:name="z21" w:id="20"/>
    <w:p>
      <w:pPr>
        <w:spacing w:after="0"/>
        <w:ind w:left="0"/>
        <w:jc w:val="both"/>
      </w:pPr>
      <w:r>
        <w:rPr>
          <w:rFonts w:ascii="Times New Roman"/>
          <w:b w:val="false"/>
          <w:i w:val="false"/>
          <w:color w:val="000000"/>
          <w:sz w:val="28"/>
        </w:rPr>
        <w:t>
      6. Өкiлдiк Қазақстан Республикасының заңнамасында белгiленген тәртiппен мынадай функцияларды жүзеге асырады:</w:t>
      </w:r>
    </w:p>
    <w:bookmarkEnd w:id="20"/>
    <w:p>
      <w:pPr>
        <w:spacing w:after="0"/>
        <w:ind w:left="0"/>
        <w:jc w:val="both"/>
      </w:pPr>
      <w:r>
        <w:rPr>
          <w:rFonts w:ascii="Times New Roman"/>
          <w:b w:val="false"/>
          <w:i w:val="false"/>
          <w:color w:val="000000"/>
          <w:sz w:val="28"/>
        </w:rPr>
        <w:t>
      1) Қазақстан Республикасының халықаралық саясат стратегиясын iске асыруға ықпал етеді;</w:t>
      </w:r>
    </w:p>
    <w:p>
      <w:pPr>
        <w:spacing w:after="0"/>
        <w:ind w:left="0"/>
        <w:jc w:val="both"/>
      </w:pPr>
      <w:r>
        <w:rPr>
          <w:rFonts w:ascii="Times New Roman"/>
          <w:b w:val="false"/>
          <w:i w:val="false"/>
          <w:color w:val="000000"/>
          <w:sz w:val="28"/>
        </w:rPr>
        <w:t>
      2) орналасқан мемлекетінде не халықаралық ұйымда Қазақстан Республикасының бiрыңғай саяси желісін жүргiзудi қамтамасыз етедi;</w:t>
      </w:r>
    </w:p>
    <w:p>
      <w:pPr>
        <w:spacing w:after="0"/>
        <w:ind w:left="0"/>
        <w:jc w:val="both"/>
      </w:pPr>
      <w:r>
        <w:rPr>
          <w:rFonts w:ascii="Times New Roman"/>
          <w:b w:val="false"/>
          <w:i w:val="false"/>
          <w:color w:val="000000"/>
          <w:sz w:val="28"/>
        </w:rPr>
        <w:t>
      3) орналасқан мемлекетімен не халықаралық ұйыммен Қазақстан Республикасының қарым-қатынастары мәселелерi бойынша Министрлiкке ұсыныстар береді;</w:t>
      </w:r>
    </w:p>
    <w:p>
      <w:pPr>
        <w:spacing w:after="0"/>
        <w:ind w:left="0"/>
        <w:jc w:val="both"/>
      </w:pPr>
      <w:r>
        <w:rPr>
          <w:rFonts w:ascii="Times New Roman"/>
          <w:b w:val="false"/>
          <w:i w:val="false"/>
          <w:color w:val="000000"/>
          <w:sz w:val="28"/>
        </w:rPr>
        <w:t>
      4) орналасқан мемлекетiнiң мемлекеттiк органдарымен не халықаралық ұйыммен және оның шеңберiнде келiссөздер жүргiзедi және ресми байланыстарды қолдауға ықпал етеді;</w:t>
      </w:r>
    </w:p>
    <w:p>
      <w:pPr>
        <w:spacing w:after="0"/>
        <w:ind w:left="0"/>
        <w:jc w:val="both"/>
      </w:pPr>
      <w:r>
        <w:rPr>
          <w:rFonts w:ascii="Times New Roman"/>
          <w:b w:val="false"/>
          <w:i w:val="false"/>
          <w:color w:val="000000"/>
          <w:sz w:val="28"/>
        </w:rPr>
        <w:t>
      5) орналасқан мемлекетiмен не халықаралық ұйыммен Қазақстан Республикасының ынтымақтастығы шеңберiнде мақсаттар мен қағидаттарды жүзеге асыруға, сондай-ақ шешiмдердi iске асыруға жәрдемдеседi;</w:t>
      </w:r>
    </w:p>
    <w:p>
      <w:pPr>
        <w:spacing w:after="0"/>
        <w:ind w:left="0"/>
        <w:jc w:val="both"/>
      </w:pPr>
      <w:r>
        <w:rPr>
          <w:rFonts w:ascii="Times New Roman"/>
          <w:b w:val="false"/>
          <w:i w:val="false"/>
          <w:color w:val="000000"/>
          <w:sz w:val="28"/>
        </w:rPr>
        <w:t>
      6) орналасқан мемлекетімен не халықаралық ұйыммен Қазақстан Республикасының келiссөздер жүргiзуiн және халықаралық шарттарға қол қоюды ұйымдастырады;</w:t>
      </w:r>
    </w:p>
    <w:p>
      <w:pPr>
        <w:spacing w:after="0"/>
        <w:ind w:left="0"/>
        <w:jc w:val="both"/>
      </w:pPr>
      <w:r>
        <w:rPr>
          <w:rFonts w:ascii="Times New Roman"/>
          <w:b w:val="false"/>
          <w:i w:val="false"/>
          <w:color w:val="000000"/>
          <w:sz w:val="28"/>
        </w:rPr>
        <w:t>
      7) орналасқан мемлекетiне не халықаралық ұйымға iссапарға жiберiлген Қазақстан Республикасының ресми делегацияларына және өкiлдерiне жүктелген мiндеттердi орындауда оларға жәрдем көрсетедi;</w:t>
      </w:r>
    </w:p>
    <w:p>
      <w:pPr>
        <w:spacing w:after="0"/>
        <w:ind w:left="0"/>
        <w:jc w:val="both"/>
      </w:pPr>
      <w:r>
        <w:rPr>
          <w:rFonts w:ascii="Times New Roman"/>
          <w:b w:val="false"/>
          <w:i w:val="false"/>
          <w:color w:val="000000"/>
          <w:sz w:val="28"/>
        </w:rPr>
        <w:t>
      8) Қазақстан Республикасының Президентi, Қазақстан Республикасының Парламентi палаталарының төрағалары, Қазақстан Республикасының Премьер-Министрi және Қазақстан Республикасының басқа да ресми тұлғалары қатысатын iс-шараларды протоколдық-ұйымдастырушылық тұрғыдан қамтамасыз етудi жүзеге асырады;</w:t>
      </w:r>
    </w:p>
    <w:p>
      <w:pPr>
        <w:spacing w:after="0"/>
        <w:ind w:left="0"/>
        <w:jc w:val="both"/>
      </w:pPr>
      <w:r>
        <w:rPr>
          <w:rFonts w:ascii="Times New Roman"/>
          <w:b w:val="false"/>
          <w:i w:val="false"/>
          <w:color w:val="000000"/>
          <w:sz w:val="28"/>
        </w:rPr>
        <w:t>
      9) орналасқан мемлекетi туралы ақпарат жинауды, орналасқан мемлекетімен Қазақстан Республикасының қарым-қатынасына, оның сыртқы және iшкi саясатына, халықаралық қатынастар жүйесiндегi орнына талдау жасауды, сондай-ақ басқа да мемлекеттер мен халықаралық ұйымдардың қызметiн зерделеуді жүзеге асырады;</w:t>
      </w:r>
    </w:p>
    <w:p>
      <w:pPr>
        <w:spacing w:after="0"/>
        <w:ind w:left="0"/>
        <w:jc w:val="both"/>
      </w:pPr>
      <w:r>
        <w:rPr>
          <w:rFonts w:ascii="Times New Roman"/>
          <w:b w:val="false"/>
          <w:i w:val="false"/>
          <w:color w:val="000000"/>
          <w:sz w:val="28"/>
        </w:rPr>
        <w:t>
      10) Қазақстан Республикасының мемлекеттік органдарын сыртқы және iшкi саясатты жүзеге асыруға қажетті ақпаратпен белгiленген тәртiппен қамтамасыз етедi;</w:t>
      </w:r>
    </w:p>
    <w:p>
      <w:pPr>
        <w:spacing w:after="0"/>
        <w:ind w:left="0"/>
        <w:jc w:val="both"/>
      </w:pPr>
      <w:r>
        <w:rPr>
          <w:rFonts w:ascii="Times New Roman"/>
          <w:b w:val="false"/>
          <w:i w:val="false"/>
          <w:color w:val="000000"/>
          <w:sz w:val="28"/>
        </w:rPr>
        <w:t>
      11) Қазақстан Республикасы мен орналасқан мемлекетiнiң не халықаралық ұйымның арасында экономика, мәдениет, ғылым саласындағы және басқа да салалардағы достық және өзара тиiмдi қатынастарды дамытуға жәрдемдеседi;</w:t>
      </w:r>
    </w:p>
    <w:p>
      <w:pPr>
        <w:spacing w:after="0"/>
        <w:ind w:left="0"/>
        <w:jc w:val="both"/>
      </w:pPr>
      <w:r>
        <w:rPr>
          <w:rFonts w:ascii="Times New Roman"/>
          <w:b w:val="false"/>
          <w:i w:val="false"/>
          <w:color w:val="000000"/>
          <w:sz w:val="28"/>
        </w:rPr>
        <w:t>
      12) Қазақстан Республикасының заңнамасымен және халықаралық құқықтың нормаларымен регламенттелген консулдық функцияларды жүзеге асырады;</w:t>
      </w:r>
    </w:p>
    <w:p>
      <w:pPr>
        <w:spacing w:after="0"/>
        <w:ind w:left="0"/>
        <w:jc w:val="both"/>
      </w:pPr>
      <w:r>
        <w:rPr>
          <w:rFonts w:ascii="Times New Roman"/>
          <w:b w:val="false"/>
          <w:i w:val="false"/>
          <w:color w:val="000000"/>
          <w:sz w:val="28"/>
        </w:rPr>
        <w:t>
      13) Қазақстан Республикасының сыртқы және iшкi саясаты, мемлекеттің әлеуметтік-экономикалық, мәдени және рухани өмiрi туралы ақпаратты орналасқан мемлекетiнде не халықаралық ұйымда таратады;</w:t>
      </w:r>
    </w:p>
    <w:p>
      <w:pPr>
        <w:spacing w:after="0"/>
        <w:ind w:left="0"/>
        <w:jc w:val="both"/>
      </w:pPr>
      <w:r>
        <w:rPr>
          <w:rFonts w:ascii="Times New Roman"/>
          <w:b w:val="false"/>
          <w:i w:val="false"/>
          <w:color w:val="000000"/>
          <w:sz w:val="28"/>
        </w:rPr>
        <w:t>
      14) Қазақстан Республикасы және орналасқан мемлекетi не халықаралық ұйым қатысушы болып табылатын халықаралық шарттардың орындалуын жалпы қадағалау мен бақылауды жүзеге асырады;</w:t>
      </w:r>
    </w:p>
    <w:p>
      <w:pPr>
        <w:spacing w:after="0"/>
        <w:ind w:left="0"/>
        <w:jc w:val="both"/>
      </w:pPr>
      <w:r>
        <w:rPr>
          <w:rFonts w:ascii="Times New Roman"/>
          <w:b w:val="false"/>
          <w:i w:val="false"/>
          <w:color w:val="000000"/>
          <w:sz w:val="28"/>
        </w:rPr>
        <w:t>
      15) орналасқан мемлекетінде тұрып жатқан отандастармен байланыстарды және қарым-қатынастарды дамытуға жәрдемдеседi;</w:t>
      </w:r>
    </w:p>
    <w:p>
      <w:pPr>
        <w:spacing w:after="0"/>
        <w:ind w:left="0"/>
        <w:jc w:val="both"/>
      </w:pPr>
      <w:r>
        <w:rPr>
          <w:rFonts w:ascii="Times New Roman"/>
          <w:b w:val="false"/>
          <w:i w:val="false"/>
          <w:color w:val="000000"/>
          <w:sz w:val="28"/>
        </w:rPr>
        <w:t>
      16) орналасқан мемлекетінде, сондай-ақ көршi мемлекеттерде төтенше жағдай немесе соғыс жағдайы орын алған немесе олардың туындау қатері төнген жағдайларда оларды қауiпсiз жағдайға шұғыл эвакуациялауға дейiн Қазақстан Республикасы азаматтарының қауiпсiздiгiн және Қазақстан Республикасы меншiгiнің сақталуын қамтамасыз ету жөнiндегi қызметтi үйлестірудi жүзеге асырады;</w:t>
      </w:r>
    </w:p>
    <w:p>
      <w:pPr>
        <w:spacing w:after="0"/>
        <w:ind w:left="0"/>
        <w:jc w:val="both"/>
      </w:pPr>
      <w:r>
        <w:rPr>
          <w:rFonts w:ascii="Times New Roman"/>
          <w:b w:val="false"/>
          <w:i w:val="false"/>
          <w:color w:val="000000"/>
          <w:sz w:val="28"/>
        </w:rPr>
        <w:t>
      17) дипломатиялық поштаны жиынтықтауды, ресімдеуді, қабылдауды және сақтауды жүзеге асырады, Министрліктен келіп түсетін дипломатиялық поштаның басқа шет елдердегі мекемелерге жеткізілуін ұйымдастырады;</w:t>
      </w:r>
    </w:p>
    <w:p>
      <w:pPr>
        <w:spacing w:after="0"/>
        <w:ind w:left="0"/>
        <w:jc w:val="both"/>
      </w:pPr>
      <w:r>
        <w:rPr>
          <w:rFonts w:ascii="Times New Roman"/>
          <w:b w:val="false"/>
          <w:i w:val="false"/>
          <w:color w:val="000000"/>
          <w:sz w:val="28"/>
        </w:rPr>
        <w:t>
      18) Министрлікке жеткізу үшін дипломатиялық поштаны жиынтықтауды, сақтауды, ресімдеуді жүзеге асырады;</w:t>
      </w:r>
    </w:p>
    <w:p>
      <w:pPr>
        <w:spacing w:after="0"/>
        <w:ind w:left="0"/>
        <w:jc w:val="both"/>
      </w:pPr>
      <w:r>
        <w:rPr>
          <w:rFonts w:ascii="Times New Roman"/>
          <w:b w:val="false"/>
          <w:i w:val="false"/>
          <w:color w:val="000000"/>
          <w:sz w:val="28"/>
        </w:rPr>
        <w:t>
      19) дипломатиялық поштаның Министрлікке жеткізілуін ұйымдастырады;</w:t>
      </w:r>
    </w:p>
    <w:p>
      <w:pPr>
        <w:spacing w:after="0"/>
        <w:ind w:left="0"/>
        <w:jc w:val="both"/>
      </w:pPr>
      <w:r>
        <w:rPr>
          <w:rFonts w:ascii="Times New Roman"/>
          <w:b w:val="false"/>
          <w:i w:val="false"/>
          <w:color w:val="000000"/>
          <w:sz w:val="28"/>
        </w:rPr>
        <w:t>
      20) өз құзыреті шегінде дипломатиялық поштаны жеткізу кезінде оның қауіпсіздігі мен сақталуын қамтамасыз ету жөнінде шаралар қабылдайды;</w:t>
      </w:r>
    </w:p>
    <w:p>
      <w:pPr>
        <w:spacing w:after="0"/>
        <w:ind w:left="0"/>
        <w:jc w:val="both"/>
      </w:pPr>
      <w:r>
        <w:rPr>
          <w:rFonts w:ascii="Times New Roman"/>
          <w:b w:val="false"/>
          <w:i w:val="false"/>
          <w:color w:val="000000"/>
          <w:sz w:val="28"/>
        </w:rPr>
        <w:t>
      21) дипломатиялық поштаны жеткізуге қажетті құжаттарды ресімдеуді және дипломатиялық курьерлер мен "ад хок" дипломатиялық курьерлеріне беруді қамтамасыз етеді;</w:t>
      </w:r>
    </w:p>
    <w:p>
      <w:pPr>
        <w:spacing w:after="0"/>
        <w:ind w:left="0"/>
        <w:jc w:val="both"/>
      </w:pPr>
      <w:r>
        <w:rPr>
          <w:rFonts w:ascii="Times New Roman"/>
          <w:b w:val="false"/>
          <w:i w:val="false"/>
          <w:color w:val="000000"/>
          <w:sz w:val="28"/>
        </w:rPr>
        <w:t>
      22) Қазақстан Республикасының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7. Өкілдік негізгі міндеттерді іске асыру және өзіне жүктелген функцияларды жүзеге асыру үшін:</w:t>
      </w:r>
    </w:p>
    <w:bookmarkEnd w:id="21"/>
    <w:bookmarkStart w:name="z75" w:id="22"/>
    <w:p>
      <w:pPr>
        <w:spacing w:after="0"/>
        <w:ind w:left="0"/>
        <w:jc w:val="both"/>
      </w:pPr>
      <w:r>
        <w:rPr>
          <w:rFonts w:ascii="Times New Roman"/>
          <w:b w:val="false"/>
          <w:i w:val="false"/>
          <w:color w:val="000000"/>
          <w:sz w:val="28"/>
        </w:rPr>
        <w:t>
      1) қазақстандық мемлекеттік органдар мен ұйымдардың (бұдан әрі - мемлекеттік ұйымдар) өкілдіктері (өкілдері) мен филиалдарының, және олардың қызметкерлерінің орналасқан мемлекетіндегі қызметін үйлестіруге;</w:t>
      </w:r>
    </w:p>
    <w:bookmarkEnd w:id="22"/>
    <w:bookmarkStart w:name="z76" w:id="23"/>
    <w:p>
      <w:pPr>
        <w:spacing w:after="0"/>
        <w:ind w:left="0"/>
        <w:jc w:val="both"/>
      </w:pPr>
      <w:r>
        <w:rPr>
          <w:rFonts w:ascii="Times New Roman"/>
          <w:b w:val="false"/>
          <w:i w:val="false"/>
          <w:color w:val="000000"/>
          <w:sz w:val="28"/>
        </w:rPr>
        <w:t>
      2) орналасқан мемлекетіндегі мемлекеттік ұйымдардан толық ақпарат беруді және Қазақстан Республикасының ұлттық мүдделерін қозғайтын қызметті келісуді талап етуге;</w:t>
      </w:r>
    </w:p>
    <w:bookmarkEnd w:id="23"/>
    <w:bookmarkStart w:name="z77" w:id="24"/>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құқықтарды жүзеге асыруға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06.03.2013 № </w:t>
      </w:r>
      <w:r>
        <w:rPr>
          <w:rFonts w:ascii="Times New Roman"/>
          <w:b w:val="false"/>
          <w:i w:val="false"/>
          <w:color w:val="000000"/>
          <w:sz w:val="28"/>
        </w:rPr>
        <w:t>518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 w:id="25"/>
    <w:p>
      <w:pPr>
        <w:spacing w:after="0"/>
        <w:ind w:left="0"/>
        <w:jc w:val="left"/>
      </w:pPr>
      <w:r>
        <w:rPr>
          <w:rFonts w:ascii="Times New Roman"/>
          <w:b/>
          <w:i w:val="false"/>
          <w:color w:val="000000"/>
        </w:rPr>
        <w:t xml:space="preserve"> 3. Өкiлдiктiң қызметiн ұйымдастыру</w:t>
      </w:r>
    </w:p>
    <w:bookmarkEnd w:id="25"/>
    <w:bookmarkStart w:name="z78" w:id="26"/>
    <w:p>
      <w:pPr>
        <w:spacing w:after="0"/>
        <w:ind w:left="0"/>
        <w:jc w:val="both"/>
      </w:pPr>
      <w:r>
        <w:rPr>
          <w:rFonts w:ascii="Times New Roman"/>
          <w:b w:val="false"/>
          <w:i w:val="false"/>
          <w:color w:val="000000"/>
          <w:sz w:val="28"/>
        </w:rPr>
        <w:t xml:space="preserve">
      8. Қазақстан Республикасының елшiлiгiн Төтенше және Өкiлетті Елшi басқарады. Халықаралық ұйым жанындағы Қазақстан Республикасының тұрақты өкiлдiгiн Тұрақты өкiл басқарады. </w:t>
      </w:r>
    </w:p>
    <w:bookmarkEnd w:id="26"/>
    <w:bookmarkStart w:name="z79" w:id="27"/>
    <w:p>
      <w:pPr>
        <w:spacing w:after="0"/>
        <w:ind w:left="0"/>
        <w:jc w:val="both"/>
      </w:pPr>
      <w:r>
        <w:rPr>
          <w:rFonts w:ascii="Times New Roman"/>
          <w:b w:val="false"/>
          <w:i w:val="false"/>
          <w:color w:val="000000"/>
          <w:sz w:val="28"/>
        </w:rPr>
        <w:t xml:space="preserve">
      Төтенше және Өкiлетті Елшiнi және Тұрақты өкiлдi Қазақстан Республикасы Сыртқы iстер министрiнiң ұсынуы бойынша Қазақстан Республикасының Президентi қызметке тағайындайды және қызметтен босатады. </w:t>
      </w:r>
    </w:p>
    <w:bookmarkEnd w:id="27"/>
    <w:bookmarkStart w:name="z80" w:id="28"/>
    <w:p>
      <w:pPr>
        <w:spacing w:after="0"/>
        <w:ind w:left="0"/>
        <w:jc w:val="both"/>
      </w:pPr>
      <w:r>
        <w:rPr>
          <w:rFonts w:ascii="Times New Roman"/>
          <w:b w:val="false"/>
          <w:i w:val="false"/>
          <w:color w:val="000000"/>
          <w:sz w:val="28"/>
        </w:rPr>
        <w:t xml:space="preserve">
      Қазақстан Республикасының Дипломатиялық миссиясын Қазақстан Республикасының Сыртқы iстер министрi қызметке тағайындайтын және қызметтен босататын Сенiмдi өкiл басқарады. </w:t>
      </w:r>
    </w:p>
    <w:bookmarkEnd w:id="28"/>
    <w:bookmarkStart w:name="z23" w:id="29"/>
    <w:p>
      <w:pPr>
        <w:spacing w:after="0"/>
        <w:ind w:left="0"/>
        <w:jc w:val="both"/>
      </w:pPr>
      <w:r>
        <w:rPr>
          <w:rFonts w:ascii="Times New Roman"/>
          <w:b w:val="false"/>
          <w:i w:val="false"/>
          <w:color w:val="000000"/>
          <w:sz w:val="28"/>
        </w:rPr>
        <w:t xml:space="preserve">
      9. Өкiлдiк басшысы болмаған уақытта оның функцияларын ол аға дипломат қызметкерлер қатарынан тағайындайтын: </w:t>
      </w:r>
    </w:p>
    <w:bookmarkEnd w:id="29"/>
    <w:bookmarkStart w:name="z24" w:id="30"/>
    <w:p>
      <w:pPr>
        <w:spacing w:after="0"/>
        <w:ind w:left="0"/>
        <w:jc w:val="both"/>
      </w:pPr>
      <w:r>
        <w:rPr>
          <w:rFonts w:ascii="Times New Roman"/>
          <w:b w:val="false"/>
          <w:i w:val="false"/>
          <w:color w:val="000000"/>
          <w:sz w:val="28"/>
        </w:rPr>
        <w:t xml:space="preserve">
      1) Қазақстан Республикасының Елшiлiгiнде - Уақытша сенiмдi өкiл; </w:t>
      </w:r>
    </w:p>
    <w:bookmarkEnd w:id="30"/>
    <w:bookmarkStart w:name="z25" w:id="31"/>
    <w:p>
      <w:pPr>
        <w:spacing w:after="0"/>
        <w:ind w:left="0"/>
        <w:jc w:val="both"/>
      </w:pPr>
      <w:r>
        <w:rPr>
          <w:rFonts w:ascii="Times New Roman"/>
          <w:b w:val="false"/>
          <w:i w:val="false"/>
          <w:color w:val="000000"/>
          <w:sz w:val="28"/>
        </w:rPr>
        <w:t xml:space="preserve">
      2) халықаралық ұйым жанындағы Қазақстан Республикасының тұрақты өкiлдiгiнде - Тұрақты өкiлдiң мiндетiн атқарушы; </w:t>
      </w:r>
    </w:p>
    <w:bookmarkEnd w:id="31"/>
    <w:bookmarkStart w:name="z26" w:id="32"/>
    <w:p>
      <w:pPr>
        <w:spacing w:after="0"/>
        <w:ind w:left="0"/>
        <w:jc w:val="both"/>
      </w:pPr>
      <w:r>
        <w:rPr>
          <w:rFonts w:ascii="Times New Roman"/>
          <w:b w:val="false"/>
          <w:i w:val="false"/>
          <w:color w:val="000000"/>
          <w:sz w:val="28"/>
        </w:rPr>
        <w:t xml:space="preserve">
      3) Қазақстан Республикасының Дипломатиялық миссиясында - Сенiмдi өкiлдiң мiндетiн атқарушы орындайды. </w:t>
      </w:r>
    </w:p>
    <w:bookmarkEnd w:id="32"/>
    <w:bookmarkStart w:name="z81" w:id="33"/>
    <w:p>
      <w:pPr>
        <w:spacing w:after="0"/>
        <w:ind w:left="0"/>
        <w:jc w:val="both"/>
      </w:pPr>
      <w:r>
        <w:rPr>
          <w:rFonts w:ascii="Times New Roman"/>
          <w:b w:val="false"/>
          <w:i w:val="false"/>
          <w:color w:val="000000"/>
          <w:sz w:val="28"/>
        </w:rPr>
        <w:t xml:space="preserve">
      Егер Төтенше және Өкiлетті Елшiнiң, Тұрақты өкiлдiң не Сенiмдi өкiлдiң қызмет орны бос болса немесе егер Төтенше және Өкiлетті Елшi, Тұрақты өкiл не Сенiмдi өкiл өзiнiң функцияларын орындай алмайтындай болса, Қазақстан Республикасының Уақытша сенiмдi өкiлiн, Тұрақты өкiлдiң не Сенiмдi өкiлдiң мiндетiн атқарушыны Қазақстан Республикасының Сыртқы iстер министрi тағайындайды. </w:t>
      </w:r>
    </w:p>
    <w:bookmarkEnd w:id="33"/>
    <w:bookmarkStart w:name="z82" w:id="34"/>
    <w:p>
      <w:pPr>
        <w:spacing w:after="0"/>
        <w:ind w:left="0"/>
        <w:jc w:val="both"/>
      </w:pPr>
      <w:r>
        <w:rPr>
          <w:rFonts w:ascii="Times New Roman"/>
          <w:b w:val="false"/>
          <w:i w:val="false"/>
          <w:color w:val="000000"/>
          <w:sz w:val="28"/>
        </w:rPr>
        <w:t xml:space="preserve">
      Егер орналасқан мемлекетiндегi Төтенше және Өкiлеттi Елшi Тұрақты өкiл қызметiн қоса атқаратын болса, онда ол болмаған уақытта Уақытша сенiмдi өкiл немесе аға дипломат қызметкерлердiң бiрi Тұрақты өкiл мiндетiн атқарушы болып табылады. </w:t>
      </w:r>
    </w:p>
    <w:bookmarkEnd w:id="34"/>
    <w:bookmarkStart w:name="z83" w:id="35"/>
    <w:p>
      <w:pPr>
        <w:spacing w:after="0"/>
        <w:ind w:left="0"/>
        <w:jc w:val="both"/>
      </w:pPr>
      <w:r>
        <w:rPr>
          <w:rFonts w:ascii="Times New Roman"/>
          <w:b w:val="false"/>
          <w:i w:val="false"/>
          <w:color w:val="000000"/>
          <w:sz w:val="28"/>
        </w:rPr>
        <w:t xml:space="preserve">
      Уақытша сенiмдi өкiлдiң, Сенiмдi өкiлдiң не Тұрақты өкiлдiң мiндетiн атқарушының тегi орналасқан мемлекеттің сыртқы iстер министрлігіне немесе уағдаластық жасалған басқа министрлiкке не халықаралық ұйымға хабарланады. </w:t>
      </w:r>
    </w:p>
    <w:bookmarkEnd w:id="35"/>
    <w:bookmarkStart w:name="z84" w:id="36"/>
    <w:p>
      <w:pPr>
        <w:spacing w:after="0"/>
        <w:ind w:left="0"/>
        <w:jc w:val="both"/>
      </w:pPr>
      <w:r>
        <w:rPr>
          <w:rFonts w:ascii="Times New Roman"/>
          <w:b w:val="false"/>
          <w:i w:val="false"/>
          <w:color w:val="000000"/>
          <w:sz w:val="28"/>
        </w:rPr>
        <w:t xml:space="preserve">
      Уақытша сенiмдi өкiлдiң, Сенiмдi өкiлдiң не Тұрақты өкiлдiң мiндетiн атқарушы болмаған уақытта орналасқан мемлекеттегi не халықаралық ұйымдағы оның функцияларын өкiлдiктiң аға дипломат қызметкерлерiнiң бiрi орындайды. </w:t>
      </w:r>
    </w:p>
    <w:bookmarkEnd w:id="36"/>
    <w:bookmarkStart w:name="z8" w:id="37"/>
    <w:p>
      <w:pPr>
        <w:spacing w:after="0"/>
        <w:ind w:left="0"/>
        <w:jc w:val="left"/>
      </w:pPr>
      <w:r>
        <w:rPr>
          <w:rFonts w:ascii="Times New Roman"/>
          <w:b/>
          <w:i w:val="false"/>
          <w:color w:val="000000"/>
        </w:rPr>
        <w:t xml:space="preserve"> 4. Өкiлдiк басшысының негiзгi мiндеттерi мен құқықтары</w:t>
      </w:r>
    </w:p>
    <w:bookmarkEnd w:id="37"/>
    <w:bookmarkStart w:name="z85" w:id="38"/>
    <w:p>
      <w:pPr>
        <w:spacing w:after="0"/>
        <w:ind w:left="0"/>
        <w:jc w:val="both"/>
      </w:pPr>
      <w:r>
        <w:rPr>
          <w:rFonts w:ascii="Times New Roman"/>
          <w:b w:val="false"/>
          <w:i w:val="false"/>
          <w:color w:val="000000"/>
          <w:sz w:val="28"/>
        </w:rPr>
        <w:t xml:space="preserve">
      10. Өкiлдiк басшысы: </w:t>
      </w:r>
    </w:p>
    <w:bookmarkEnd w:id="38"/>
    <w:bookmarkStart w:name="z27" w:id="39"/>
    <w:p>
      <w:pPr>
        <w:spacing w:after="0"/>
        <w:ind w:left="0"/>
        <w:jc w:val="both"/>
      </w:pPr>
      <w:r>
        <w:rPr>
          <w:rFonts w:ascii="Times New Roman"/>
          <w:b w:val="false"/>
          <w:i w:val="false"/>
          <w:color w:val="000000"/>
          <w:sz w:val="28"/>
        </w:rPr>
        <w:t xml:space="preserve">
      1) Қазақстан Республикасының сыртқы саяси бағытын iске асыру жөнiндегi мақсатты жұмысты жүргiзуге, Қазақстан Республикасы азаматтарының және ұйымдарының құқықтары мен мүдделерiн барлық заңды жолдармен және әдiстермен қорғауға; </w:t>
      </w:r>
    </w:p>
    <w:bookmarkEnd w:id="39"/>
    <w:bookmarkStart w:name="z28" w:id="40"/>
    <w:p>
      <w:pPr>
        <w:spacing w:after="0"/>
        <w:ind w:left="0"/>
        <w:jc w:val="both"/>
      </w:pPr>
      <w:r>
        <w:rPr>
          <w:rFonts w:ascii="Times New Roman"/>
          <w:b w:val="false"/>
          <w:i w:val="false"/>
          <w:color w:val="000000"/>
          <w:sz w:val="28"/>
        </w:rPr>
        <w:t xml:space="preserve">
      2) орналасқан мемлекетiнiң не халықаралық ұйымның iшкi және сыртқы саясатының мәселелерi бойынша Министрлікке ақпарат беруге; </w:t>
      </w:r>
    </w:p>
    <w:bookmarkEnd w:id="40"/>
    <w:bookmarkStart w:name="z29" w:id="41"/>
    <w:p>
      <w:pPr>
        <w:spacing w:after="0"/>
        <w:ind w:left="0"/>
        <w:jc w:val="both"/>
      </w:pPr>
      <w:r>
        <w:rPr>
          <w:rFonts w:ascii="Times New Roman"/>
          <w:b w:val="false"/>
          <w:i w:val="false"/>
          <w:color w:val="000000"/>
          <w:sz w:val="28"/>
        </w:rPr>
        <w:t xml:space="preserve">
      3) орналасқан мемлекетiмен не халықаралық ұйыммен Қазақстан Республикасының ынтымақтастығын дамытуды қамтамасыз етуге; </w:t>
      </w:r>
    </w:p>
    <w:bookmarkEnd w:id="41"/>
    <w:bookmarkStart w:name="z30" w:id="42"/>
    <w:p>
      <w:pPr>
        <w:spacing w:after="0"/>
        <w:ind w:left="0"/>
        <w:jc w:val="both"/>
      </w:pPr>
      <w:r>
        <w:rPr>
          <w:rFonts w:ascii="Times New Roman"/>
          <w:b w:val="false"/>
          <w:i w:val="false"/>
          <w:color w:val="000000"/>
          <w:sz w:val="28"/>
        </w:rPr>
        <w:t xml:space="preserve">
      4) орналасқан мемлекетiнде өкiлдiкке, персоналға және олардың отбасы мүшелерiне халықаралық құқықтың нормаларына және орналасқан мемлекетiнiң заңнамасына сәйкес берiлетiн артықшылықтар мен иммунитеттердi қамтамасыз ету жөнiнде қажетті шаралар қолдануға; </w:t>
      </w:r>
    </w:p>
    <w:bookmarkEnd w:id="42"/>
    <w:bookmarkStart w:name="z31" w:id="43"/>
    <w:p>
      <w:pPr>
        <w:spacing w:after="0"/>
        <w:ind w:left="0"/>
        <w:jc w:val="both"/>
      </w:pPr>
      <w:r>
        <w:rPr>
          <w:rFonts w:ascii="Times New Roman"/>
          <w:b w:val="false"/>
          <w:i w:val="false"/>
          <w:color w:val="000000"/>
          <w:sz w:val="28"/>
        </w:rPr>
        <w:t xml:space="preserve">
      5) орналасқан мемлекетiнен тысқары жерлерге қысқа мерзiмдi қызметтiк iссапарларға шығуды Министрлiкпен келiсуге; </w:t>
      </w:r>
    </w:p>
    <w:bookmarkEnd w:id="43"/>
    <w:bookmarkStart w:name="z32" w:id="44"/>
    <w:p>
      <w:pPr>
        <w:spacing w:after="0"/>
        <w:ind w:left="0"/>
        <w:jc w:val="both"/>
      </w:pPr>
      <w:r>
        <w:rPr>
          <w:rFonts w:ascii="Times New Roman"/>
          <w:b w:val="false"/>
          <w:i w:val="false"/>
          <w:color w:val="000000"/>
          <w:sz w:val="28"/>
        </w:rPr>
        <w:t>
      6) Қазақстан Республикасының заңнамасына сәйкес өкілдіктің қаржылық және шаруашылық қызметін қамтамасыз етуге;</w:t>
      </w:r>
    </w:p>
    <w:bookmarkEnd w:id="44"/>
    <w:p>
      <w:pPr>
        <w:spacing w:after="0"/>
        <w:ind w:left="0"/>
        <w:jc w:val="both"/>
      </w:pPr>
      <w:r>
        <w:rPr>
          <w:rFonts w:ascii="Times New Roman"/>
          <w:b w:val="false"/>
          <w:i w:val="false"/>
          <w:color w:val="000000"/>
          <w:sz w:val="28"/>
        </w:rPr>
        <w:t>
      7) өкілдікті қаржыландыру жоспары шегінде бюджет қаражатының мақсатты және тиімді жұмсалуын, материалдық құндылықтардың нысаналы мақсатта пайдаланылуын қамтамасыз етуге;</w:t>
      </w:r>
    </w:p>
    <w:p>
      <w:pPr>
        <w:spacing w:after="0"/>
        <w:ind w:left="0"/>
        <w:jc w:val="both"/>
      </w:pPr>
      <w:r>
        <w:rPr>
          <w:rFonts w:ascii="Times New Roman"/>
          <w:b w:val="false"/>
          <w:i w:val="false"/>
          <w:color w:val="000000"/>
          <w:sz w:val="28"/>
        </w:rPr>
        <w:t>
      8) сеніп тапсырылған мемлекеттік мүліктің сақталуын қамтамасыз етуге, оған нұқсан келуінің алдын алу шараларын қабылдауға;</w:t>
      </w:r>
    </w:p>
    <w:p>
      <w:pPr>
        <w:spacing w:after="0"/>
        <w:ind w:left="0"/>
        <w:jc w:val="both"/>
      </w:pPr>
      <w:r>
        <w:rPr>
          <w:rFonts w:ascii="Times New Roman"/>
          <w:b w:val="false"/>
          <w:i w:val="false"/>
          <w:color w:val="000000"/>
          <w:sz w:val="28"/>
        </w:rPr>
        <w:t>
      9) өкілдікте бухгалтерлік есеп жүргізуді қамтамасыз етуге, өкілдік персоналының құжаттарды рәсімдеу тәртібін сақтауын және оларды өкілдіктің бухгалтерлік есепті жүргізу жөніндегі уәкілетті қызметкеріне уақтылы ұсынуын қамтамасыз етуге;</w:t>
      </w:r>
    </w:p>
    <w:p>
      <w:pPr>
        <w:spacing w:after="0"/>
        <w:ind w:left="0"/>
        <w:jc w:val="both"/>
      </w:pPr>
      <w:r>
        <w:rPr>
          <w:rFonts w:ascii="Times New Roman"/>
          <w:b w:val="false"/>
          <w:i w:val="false"/>
          <w:color w:val="000000"/>
          <w:sz w:val="28"/>
        </w:rPr>
        <w:t>
      10) Қазақстан Республикасының заңнамасында және халықаралық шарттарында, сондай-ақ халықаралық құқық нормаларында өзінің құзыретiне жатқызылған басқа да функцияларды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3" w:id="45"/>
    <w:p>
      <w:pPr>
        <w:spacing w:after="0"/>
        <w:ind w:left="0"/>
        <w:jc w:val="both"/>
      </w:pPr>
      <w:r>
        <w:rPr>
          <w:rFonts w:ascii="Times New Roman"/>
          <w:b w:val="false"/>
          <w:i w:val="false"/>
          <w:color w:val="000000"/>
          <w:sz w:val="28"/>
        </w:rPr>
        <w:t xml:space="preserve">
      11. Өкiлдiк басшысының: </w:t>
      </w:r>
    </w:p>
    <w:bookmarkEnd w:id="45"/>
    <w:p>
      <w:pPr>
        <w:spacing w:after="0"/>
        <w:ind w:left="0"/>
        <w:jc w:val="both"/>
      </w:pPr>
      <w:r>
        <w:rPr>
          <w:rFonts w:ascii="Times New Roman"/>
          <w:b w:val="false"/>
          <w:i w:val="false"/>
          <w:color w:val="000000"/>
          <w:sz w:val="28"/>
        </w:rPr>
        <w:t xml:space="preserve">
      1) берiлген өкiлеттiктер шегiнде халықаралық шарттарды жасасуға қатысты актiлер жасауға; </w:t>
      </w:r>
    </w:p>
    <w:bookmarkStart w:name="z34" w:id="46"/>
    <w:p>
      <w:pPr>
        <w:spacing w:after="0"/>
        <w:ind w:left="0"/>
        <w:jc w:val="both"/>
      </w:pPr>
      <w:r>
        <w:rPr>
          <w:rFonts w:ascii="Times New Roman"/>
          <w:b w:val="false"/>
          <w:i w:val="false"/>
          <w:color w:val="000000"/>
          <w:sz w:val="28"/>
        </w:rPr>
        <w:t xml:space="preserve">
      2) орналасқан мемлекетімен не халықаралық ұйыммен екiжақты қатынастар мәселелерi бойынша белгiленген тәртiппен ұсыныстар енгiзуге; </w:t>
      </w:r>
    </w:p>
    <w:bookmarkEnd w:id="46"/>
    <w:bookmarkStart w:name="z35" w:id="47"/>
    <w:p>
      <w:pPr>
        <w:spacing w:after="0"/>
        <w:ind w:left="0"/>
        <w:jc w:val="both"/>
      </w:pPr>
      <w:r>
        <w:rPr>
          <w:rFonts w:ascii="Times New Roman"/>
          <w:b w:val="false"/>
          <w:i w:val="false"/>
          <w:color w:val="000000"/>
          <w:sz w:val="28"/>
        </w:rPr>
        <w:t xml:space="preserve">
      3) өкiлдiктiң құзыретіне жататын мәселелер бойынша мемлекеттiк ұйымдардан қажеттi материалдар мен құжаттарды белгіленген тәртiппен алуға; </w:t>
      </w:r>
    </w:p>
    <w:bookmarkEnd w:id="47"/>
    <w:bookmarkStart w:name="z36" w:id="48"/>
    <w:p>
      <w:pPr>
        <w:spacing w:after="0"/>
        <w:ind w:left="0"/>
        <w:jc w:val="both"/>
      </w:pPr>
      <w:r>
        <w:rPr>
          <w:rFonts w:ascii="Times New Roman"/>
          <w:b w:val="false"/>
          <w:i w:val="false"/>
          <w:color w:val="000000"/>
          <w:sz w:val="28"/>
        </w:rPr>
        <w:t xml:space="preserve">
      4) өкiлдiктiң персоналын мемлекеттiк наградалармен марапаттау туралы, дәрежесi мен қызметiн өсiру туралы, мерзiмiнен бұрын елге қайтару немесе шетелдегi жұмыс мерзiмiн ұзарту туралы, тәртiптiк жаза қолдану туралы ұсыныстарды Министрлiкке енгiзуге; </w:t>
      </w:r>
    </w:p>
    <w:bookmarkEnd w:id="48"/>
    <w:bookmarkStart w:name="z37" w:id="49"/>
    <w:p>
      <w:pPr>
        <w:spacing w:after="0"/>
        <w:ind w:left="0"/>
        <w:jc w:val="both"/>
      </w:pPr>
      <w:r>
        <w:rPr>
          <w:rFonts w:ascii="Times New Roman"/>
          <w:b w:val="false"/>
          <w:i w:val="false"/>
          <w:color w:val="000000"/>
          <w:sz w:val="28"/>
        </w:rPr>
        <w:t xml:space="preserve">
      5) өкiлдiктi қаржыландыру жоспарында көзделген қаражаттың (шығыстың) лимитiне билiк етуге; </w:t>
      </w:r>
    </w:p>
    <w:bookmarkEnd w:id="49"/>
    <w:bookmarkStart w:name="z38" w:id="50"/>
    <w:p>
      <w:pPr>
        <w:spacing w:after="0"/>
        <w:ind w:left="0"/>
        <w:jc w:val="both"/>
      </w:pPr>
      <w:r>
        <w:rPr>
          <w:rFonts w:ascii="Times New Roman"/>
          <w:b w:val="false"/>
          <w:i w:val="false"/>
          <w:color w:val="000000"/>
          <w:sz w:val="28"/>
        </w:rPr>
        <w:t xml:space="preserve">
      6) өкiлдiктiң қызмет мәселелерi бойынша бұйрықтар шығаруға, қызмет көрсетушi персоналмен еңбек қатынастарына байланысты мәселелер бойынша дербес шешiмдер қабылдауға, өкiлдiк персоналының жыл сайынғы ақысы төленетiн еңбек демалыстарының кестесiн бекiтуге; </w:t>
      </w:r>
    </w:p>
    <w:bookmarkEnd w:id="50"/>
    <w:bookmarkStart w:name="z39" w:id="51"/>
    <w:p>
      <w:pPr>
        <w:spacing w:after="0"/>
        <w:ind w:left="0"/>
        <w:jc w:val="both"/>
      </w:pPr>
      <w:r>
        <w:rPr>
          <w:rFonts w:ascii="Times New Roman"/>
          <w:b w:val="false"/>
          <w:i w:val="false"/>
          <w:color w:val="000000"/>
          <w:sz w:val="28"/>
        </w:rPr>
        <w:t xml:space="preserve">
      7) жыл сайынғы ақысы төленетiн еңбек демалысы берiлген кезде жол жүрудi қоспағанда, Министрлiктiң келiсiмi бойынша өкiлдiк персоналының және олардың отбасы мүшелерiнiң Қазақстан Республикасына және басқа да мемлекеттерге қысқа мерзiмдi жол жүруiне рұқсат беруге құқығы бар. </w:t>
      </w:r>
    </w:p>
    <w:bookmarkEnd w:id="51"/>
    <w:bookmarkStart w:name="z40" w:id="52"/>
    <w:p>
      <w:pPr>
        <w:spacing w:after="0"/>
        <w:ind w:left="0"/>
        <w:jc w:val="both"/>
      </w:pPr>
      <w:r>
        <w:rPr>
          <w:rFonts w:ascii="Times New Roman"/>
          <w:b w:val="false"/>
          <w:i w:val="false"/>
          <w:color w:val="000000"/>
          <w:sz w:val="28"/>
        </w:rPr>
        <w:t>
      12. Қазақстан Республикасының Төтенше және Өкілетті Елшісі</w:t>
      </w:r>
    </w:p>
    <w:bookmarkEnd w:id="52"/>
    <w:p>
      <w:pPr>
        <w:spacing w:after="0"/>
        <w:ind w:left="0"/>
        <w:jc w:val="both"/>
      </w:pPr>
      <w:r>
        <w:rPr>
          <w:rFonts w:ascii="Times New Roman"/>
          <w:b w:val="false"/>
          <w:i w:val="false"/>
          <w:color w:val="000000"/>
          <w:sz w:val="28"/>
        </w:rPr>
        <w:t>
      орналасқан мемлекетіндегі Қазақстан Республикасының бас  консулдықтарының, консулдықтарының, вице-консулдықтарының, консулдық агенттіктерінің, құрметті консулдықтарының және өзі аккредиттелген мемлекеттерде ашылған Қазақстан Республикасының дипломатиялық миссияларының қызметіне басшылықты, сондай-ақ орналасқан мемлекетіндегі мемлекеттік ұйымдардың қызметін үйлестіруді және олардың жұмысын бақылауды жүзеге асырады.</w:t>
      </w:r>
    </w:p>
    <w:bookmarkStart w:name="z97" w:id="53"/>
    <w:p>
      <w:pPr>
        <w:spacing w:after="0"/>
        <w:ind w:left="0"/>
        <w:jc w:val="both"/>
      </w:pPr>
      <w:r>
        <w:rPr>
          <w:rFonts w:ascii="Times New Roman"/>
          <w:b w:val="false"/>
          <w:i w:val="false"/>
          <w:color w:val="000000"/>
          <w:sz w:val="28"/>
        </w:rPr>
        <w:t>
      Мемлекеттік ұйымдардың басшылары:</w:t>
      </w:r>
    </w:p>
    <w:bookmarkEnd w:id="53"/>
    <w:bookmarkStart w:name="z98" w:id="54"/>
    <w:p>
      <w:pPr>
        <w:spacing w:after="0"/>
        <w:ind w:left="0"/>
        <w:jc w:val="both"/>
      </w:pPr>
      <w:r>
        <w:rPr>
          <w:rFonts w:ascii="Times New Roman"/>
          <w:b w:val="false"/>
          <w:i w:val="false"/>
          <w:color w:val="000000"/>
          <w:sz w:val="28"/>
        </w:rPr>
        <w:t>
      1) өзінің қызметін өкілдіктің немесе консулдық мекеменің басшысымен келісуге, өкілдіктің басшысына оның өкілеттіктерін жүзеге асыруда жәрдем көрсетуге, өзінің қызметі туралы оған ақпарат беруге міндетті;</w:t>
      </w:r>
    </w:p>
    <w:bookmarkEnd w:id="54"/>
    <w:bookmarkStart w:name="z99" w:id="55"/>
    <w:p>
      <w:pPr>
        <w:spacing w:after="0"/>
        <w:ind w:left="0"/>
        <w:jc w:val="both"/>
      </w:pPr>
      <w:r>
        <w:rPr>
          <w:rFonts w:ascii="Times New Roman"/>
          <w:b w:val="false"/>
          <w:i w:val="false"/>
          <w:color w:val="000000"/>
          <w:sz w:val="28"/>
        </w:rPr>
        <w:t>
      2) өкілдіктің немесе консулдық мекеменің басшысымен жұмыс</w:t>
      </w:r>
    </w:p>
    <w:bookmarkEnd w:id="55"/>
    <w:p>
      <w:pPr>
        <w:spacing w:after="0"/>
        <w:ind w:left="0"/>
        <w:jc w:val="both"/>
      </w:pPr>
      <w:r>
        <w:rPr>
          <w:rFonts w:ascii="Times New Roman"/>
          <w:b w:val="false"/>
          <w:i w:val="false"/>
          <w:color w:val="000000"/>
          <w:sz w:val="28"/>
        </w:rPr>
        <w:t>
      жоспарларын келіседі, сондай-ақ өкілдіктің немесе консулдық мекеменің</w:t>
      </w:r>
    </w:p>
    <w:p>
      <w:pPr>
        <w:spacing w:after="0"/>
        <w:ind w:left="0"/>
        <w:jc w:val="both"/>
      </w:pPr>
      <w:r>
        <w:rPr>
          <w:rFonts w:ascii="Times New Roman"/>
          <w:b w:val="false"/>
          <w:i w:val="false"/>
          <w:color w:val="000000"/>
          <w:sz w:val="28"/>
        </w:rPr>
        <w:t>
      басшысымен келісілген мерзімдерде олардың орындалуы туралы есептер</w:t>
      </w:r>
    </w:p>
    <w:p>
      <w:pPr>
        <w:spacing w:after="0"/>
        <w:ind w:left="0"/>
        <w:jc w:val="both"/>
      </w:pPr>
      <w:r>
        <w:rPr>
          <w:rFonts w:ascii="Times New Roman"/>
          <w:b w:val="false"/>
          <w:i w:val="false"/>
          <w:color w:val="000000"/>
          <w:sz w:val="28"/>
        </w:rPr>
        <w:t>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06.03.2013 № </w:t>
      </w:r>
      <w:r>
        <w:rPr>
          <w:rFonts w:ascii="Times New Roman"/>
          <w:b w:val="false"/>
          <w:i w:val="false"/>
          <w:color w:val="000000"/>
          <w:sz w:val="28"/>
        </w:rPr>
        <w:t>518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1" w:id="56"/>
    <w:p>
      <w:pPr>
        <w:spacing w:after="0"/>
        <w:ind w:left="0"/>
        <w:jc w:val="both"/>
      </w:pPr>
      <w:r>
        <w:rPr>
          <w:rFonts w:ascii="Times New Roman"/>
          <w:b w:val="false"/>
          <w:i w:val="false"/>
          <w:color w:val="000000"/>
          <w:sz w:val="28"/>
        </w:rPr>
        <w:t xml:space="preserve">
      13. Өкiлдiктiң басшысы Министрлiкке жолданатын ақпараттың объективтiлігі, дұрыстығы және толықтығы үшiн дербес жауапты болады. </w:t>
      </w:r>
    </w:p>
    <w:bookmarkEnd w:id="56"/>
    <w:bookmarkStart w:name="z9" w:id="57"/>
    <w:p>
      <w:pPr>
        <w:spacing w:after="0"/>
        <w:ind w:left="0"/>
        <w:jc w:val="left"/>
      </w:pPr>
      <w:r>
        <w:rPr>
          <w:rFonts w:ascii="Times New Roman"/>
          <w:b/>
          <w:i w:val="false"/>
          <w:color w:val="000000"/>
        </w:rPr>
        <w:t xml:space="preserve"> 5. Өкiлдiктiң персоналы</w:t>
      </w:r>
    </w:p>
    <w:bookmarkEnd w:id="57"/>
    <w:bookmarkStart w:name="z86" w:id="58"/>
    <w:p>
      <w:pPr>
        <w:spacing w:after="0"/>
        <w:ind w:left="0"/>
        <w:jc w:val="both"/>
      </w:pPr>
      <w:r>
        <w:rPr>
          <w:rFonts w:ascii="Times New Roman"/>
          <w:b w:val="false"/>
          <w:i w:val="false"/>
          <w:color w:val="000000"/>
          <w:sz w:val="28"/>
        </w:rPr>
        <w:t>
      14. Лауазымдық міндеттері бойынша өкілдіктің персоналы дипломатиялық қызметтің қызметкерлері және дипломатиялық қызметтің жұмыскерлері болып бөлінеді.</w:t>
      </w:r>
    </w:p>
    <w:bookmarkEnd w:id="58"/>
    <w:bookmarkStart w:name="z87" w:id="59"/>
    <w:p>
      <w:pPr>
        <w:spacing w:after="0"/>
        <w:ind w:left="0"/>
        <w:jc w:val="both"/>
      </w:pPr>
      <w:r>
        <w:rPr>
          <w:rFonts w:ascii="Times New Roman"/>
          <w:b w:val="false"/>
          <w:i w:val="false"/>
          <w:color w:val="000000"/>
          <w:sz w:val="28"/>
        </w:rPr>
        <w:t xml:space="preserve">
      Дипломатиялық қызметтің қызметкерлерiне өкiлдiкте штаттық дипломатиялық лауазымдарды атқаратын мемлекеттiк қызметшiлер жатады. </w:t>
      </w:r>
    </w:p>
    <w:bookmarkEnd w:id="59"/>
    <w:bookmarkStart w:name="z88" w:id="60"/>
    <w:p>
      <w:pPr>
        <w:spacing w:after="0"/>
        <w:ind w:left="0"/>
        <w:jc w:val="both"/>
      </w:pPr>
      <w:r>
        <w:rPr>
          <w:rFonts w:ascii="Times New Roman"/>
          <w:b w:val="false"/>
          <w:i w:val="false"/>
          <w:color w:val="000000"/>
          <w:sz w:val="28"/>
        </w:rPr>
        <w:t>
      Өкiлдiк қызметкерiнiң дипломатиялық мәртебесiн оған тиiстi дипломатиялық аккредиттеу карточкасын беру жолымен орналасқан мемлекетi растайды.</w:t>
      </w:r>
    </w:p>
    <w:bookmarkEnd w:id="60"/>
    <w:bookmarkStart w:name="z89" w:id="61"/>
    <w:p>
      <w:pPr>
        <w:spacing w:after="0"/>
        <w:ind w:left="0"/>
        <w:jc w:val="both"/>
      </w:pPr>
      <w:r>
        <w:rPr>
          <w:rFonts w:ascii="Times New Roman"/>
          <w:b w:val="false"/>
          <w:i w:val="false"/>
          <w:color w:val="000000"/>
          <w:sz w:val="28"/>
        </w:rPr>
        <w:t xml:space="preserve">
      Дипломатиялық қызметтің жұмыскерлерiне өкiлдiкте штаттық әкiмшiлiк-техникалық лауазымдарды атқаратын мемлекеттiк қызметшiлер жатады. </w:t>
      </w:r>
    </w:p>
    <w:bookmarkEnd w:id="61"/>
    <w:bookmarkStart w:name="z90" w:id="62"/>
    <w:p>
      <w:pPr>
        <w:spacing w:after="0"/>
        <w:ind w:left="0"/>
        <w:jc w:val="both"/>
      </w:pPr>
      <w:r>
        <w:rPr>
          <w:rFonts w:ascii="Times New Roman"/>
          <w:b w:val="false"/>
          <w:i w:val="false"/>
          <w:color w:val="000000"/>
          <w:sz w:val="28"/>
        </w:rPr>
        <w:t xml:space="preserve">
      Өкiлдiк жұмыскерiнiң мәртебесiн оған тиiстi аккредиттеу карточкасын беру жолымен орналасқан мемлекетi растайды. </w:t>
      </w:r>
    </w:p>
    <w:bookmarkEnd w:id="62"/>
    <w:bookmarkStart w:name="z91" w:id="63"/>
    <w:p>
      <w:pPr>
        <w:spacing w:after="0"/>
        <w:ind w:left="0"/>
        <w:jc w:val="both"/>
      </w:pPr>
      <w:r>
        <w:rPr>
          <w:rFonts w:ascii="Times New Roman"/>
          <w:b w:val="false"/>
          <w:i w:val="false"/>
          <w:color w:val="000000"/>
          <w:sz w:val="28"/>
        </w:rPr>
        <w:t xml:space="preserve">
      Өкiлдiктің құрылымында өкiлдiк персоналының отбасы мүшелерiнiң, Қазақстан Республикасының немесе орналасқан мемлекеттің азаматтары қатарынан жеке еңбек шарттары негізiнде қабылданатын қызмет көрсетушi персоналдың функциясын жүзеге асыратын адамдар болуы мүмкiн.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18.09.2021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2" w:id="64"/>
    <w:p>
      <w:pPr>
        <w:spacing w:after="0"/>
        <w:ind w:left="0"/>
        <w:jc w:val="both"/>
      </w:pPr>
      <w:r>
        <w:rPr>
          <w:rFonts w:ascii="Times New Roman"/>
          <w:b w:val="false"/>
          <w:i w:val="false"/>
          <w:color w:val="000000"/>
          <w:sz w:val="28"/>
        </w:rPr>
        <w:t xml:space="preserve">
      15. Өкiлдiктiң персоналы және олардың отбасы мүшелерi орналасқан мемлекетінде халықаралық құқықтың, Қазақстан Республикасының халықаралық шарттарының, халықаралық ұйымдар мен олар орналасқан мемлекеттерi арасында жасалған халықаралық шарттардың нормаларында, сондай-ақ орналасқан мемлекеттiң заңнамасында белгiленген иммунитеттер мен артықшылықтарды пайдаланады. </w:t>
      </w:r>
    </w:p>
    <w:bookmarkEnd w:id="64"/>
    <w:bookmarkStart w:name="z43" w:id="65"/>
    <w:p>
      <w:pPr>
        <w:spacing w:after="0"/>
        <w:ind w:left="0"/>
        <w:jc w:val="both"/>
      </w:pPr>
      <w:r>
        <w:rPr>
          <w:rFonts w:ascii="Times New Roman"/>
          <w:b w:val="false"/>
          <w:i w:val="false"/>
          <w:color w:val="000000"/>
          <w:sz w:val="28"/>
        </w:rPr>
        <w:t xml:space="preserve">
      16. Өкiлдiктiң персоналы өзiнiң қызметi үшiн жауапты болады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жауапқа тартылуы мүмкiн. </w:t>
      </w:r>
    </w:p>
    <w:bookmarkEnd w:id="65"/>
    <w:bookmarkStart w:name="z10" w:id="66"/>
    <w:p>
      <w:pPr>
        <w:spacing w:after="0"/>
        <w:ind w:left="0"/>
        <w:jc w:val="left"/>
      </w:pPr>
      <w:r>
        <w:rPr>
          <w:rFonts w:ascii="Times New Roman"/>
          <w:b/>
          <w:i w:val="false"/>
          <w:color w:val="000000"/>
        </w:rPr>
        <w:t xml:space="preserve"> 6. Өкiлдiктiң құрылымы</w:t>
      </w:r>
    </w:p>
    <w:bookmarkEnd w:id="66"/>
    <w:bookmarkStart w:name="z92" w:id="67"/>
    <w:p>
      <w:pPr>
        <w:spacing w:after="0"/>
        <w:ind w:left="0"/>
        <w:jc w:val="both"/>
      </w:pPr>
      <w:r>
        <w:rPr>
          <w:rFonts w:ascii="Times New Roman"/>
          <w:b w:val="false"/>
          <w:i w:val="false"/>
          <w:color w:val="000000"/>
          <w:sz w:val="28"/>
        </w:rPr>
        <w:t xml:space="preserve">
      17. Өкiлдiктiң құрылымы мен штат кестесiн Қазақстан Республикасының Yкiметі белгiлеген шет елдегi мекемелердiң штат саны лимитi шегінде және орналасқан мемлекетiмен не халықаралық ұйыммен жасалған тиiстi уағдаластықтарды ескере отырып, Министрлiк бекiтедi. </w:t>
      </w:r>
    </w:p>
    <w:bookmarkEnd w:id="67"/>
    <w:bookmarkStart w:name="z44" w:id="68"/>
    <w:p>
      <w:pPr>
        <w:spacing w:after="0"/>
        <w:ind w:left="0"/>
        <w:jc w:val="both"/>
      </w:pPr>
      <w:r>
        <w:rPr>
          <w:rFonts w:ascii="Times New Roman"/>
          <w:b w:val="false"/>
          <w:i w:val="false"/>
          <w:color w:val="000000"/>
          <w:sz w:val="28"/>
        </w:rPr>
        <w:t xml:space="preserve">
      18. Өкiлдiкте саяси, сауда-экономикалық, консулдық, баспасөз және ақпарат, iзгiлiк және мәдени байланыстар, референтура бөлiмдерi (топтары), қаржы-шаруашылық қызмет және басқалары жұмыс iстеуi мүмкiн. </w:t>
      </w:r>
    </w:p>
    <w:bookmarkEnd w:id="68"/>
    <w:bookmarkStart w:name="z45" w:id="69"/>
    <w:p>
      <w:pPr>
        <w:spacing w:after="0"/>
        <w:ind w:left="0"/>
        <w:jc w:val="both"/>
      </w:pPr>
      <w:r>
        <w:rPr>
          <w:rFonts w:ascii="Times New Roman"/>
          <w:b w:val="false"/>
          <w:i w:val="false"/>
          <w:color w:val="000000"/>
          <w:sz w:val="28"/>
        </w:rPr>
        <w:t xml:space="preserve">
      19. Өкiлдiк бөлiмдерiнiң (топтарының) функцияларын және персоналының қызметтiк (функционалдық) мiндеттерiн өкiлдiк басшысы белгiлейдi. </w:t>
      </w:r>
    </w:p>
    <w:bookmarkEnd w:id="69"/>
    <w:bookmarkStart w:name="z11" w:id="70"/>
    <w:p>
      <w:pPr>
        <w:spacing w:after="0"/>
        <w:ind w:left="0"/>
        <w:jc w:val="left"/>
      </w:pPr>
      <w:r>
        <w:rPr>
          <w:rFonts w:ascii="Times New Roman"/>
          <w:b/>
          <w:i w:val="false"/>
          <w:color w:val="000000"/>
        </w:rPr>
        <w:t xml:space="preserve"> 7. Еңбек қатынастары</w:t>
      </w:r>
    </w:p>
    <w:bookmarkEnd w:id="70"/>
    <w:bookmarkStart w:name="z93" w:id="71"/>
    <w:p>
      <w:pPr>
        <w:spacing w:after="0"/>
        <w:ind w:left="0"/>
        <w:jc w:val="both"/>
      </w:pPr>
      <w:r>
        <w:rPr>
          <w:rFonts w:ascii="Times New Roman"/>
          <w:b w:val="false"/>
          <w:i w:val="false"/>
          <w:color w:val="000000"/>
          <w:sz w:val="28"/>
        </w:rPr>
        <w:t xml:space="preserve">
      20. Өкiлдiктегi еңбек қатынастары халықаралық құқықтың нормалары және орналасқан мемлекетiнiң заңнамасы ескере отырып, Қазақстан Республикасының заңнамасымен реттеледi. </w:t>
      </w:r>
    </w:p>
    <w:bookmarkEnd w:id="71"/>
    <w:bookmarkStart w:name="z46" w:id="72"/>
    <w:p>
      <w:pPr>
        <w:spacing w:after="0"/>
        <w:ind w:left="0"/>
        <w:jc w:val="both"/>
      </w:pPr>
      <w:r>
        <w:rPr>
          <w:rFonts w:ascii="Times New Roman"/>
          <w:b w:val="false"/>
          <w:i w:val="false"/>
          <w:color w:val="000000"/>
          <w:sz w:val="28"/>
        </w:rPr>
        <w:t xml:space="preserve">
      21. Өкiлдiктiң персоналына тәртіптік жаза қолданудың тәртiбi Қазақстан Республикасының заңнамасымен белгiленедi. </w:t>
      </w:r>
    </w:p>
    <w:bookmarkEnd w:id="72"/>
    <w:bookmarkStart w:name="z12" w:id="73"/>
    <w:p>
      <w:pPr>
        <w:spacing w:after="0"/>
        <w:ind w:left="0"/>
        <w:jc w:val="left"/>
      </w:pPr>
      <w:r>
        <w:rPr>
          <w:rFonts w:ascii="Times New Roman"/>
          <w:b/>
          <w:i w:val="false"/>
          <w:color w:val="000000"/>
        </w:rPr>
        <w:t xml:space="preserve"> 8. Өкілдіктің қызметін қамтамасыз ету</w:t>
      </w:r>
    </w:p>
    <w:bookmarkEnd w:id="73"/>
    <w:bookmarkStart w:name="z94" w:id="74"/>
    <w:p>
      <w:pPr>
        <w:spacing w:after="0"/>
        <w:ind w:left="0"/>
        <w:jc w:val="both"/>
      </w:pPr>
      <w:r>
        <w:rPr>
          <w:rFonts w:ascii="Times New Roman"/>
          <w:b w:val="false"/>
          <w:i w:val="false"/>
          <w:color w:val="000000"/>
          <w:sz w:val="28"/>
        </w:rPr>
        <w:t xml:space="preserve">
      22. Өкiлдiктi қаржылық қамтамасыз ету республикалық бюджеттің қаражаты есебiнен ғана жүзеге асырылады. </w:t>
      </w:r>
    </w:p>
    <w:bookmarkEnd w:id="74"/>
    <w:p>
      <w:pPr>
        <w:spacing w:after="0"/>
        <w:ind w:left="0"/>
        <w:jc w:val="both"/>
      </w:pPr>
      <w:r>
        <w:rPr>
          <w:rFonts w:ascii="Times New Roman"/>
          <w:b w:val="false"/>
          <w:i w:val="false"/>
          <w:color w:val="000000"/>
          <w:sz w:val="28"/>
        </w:rPr>
        <w:t xml:space="preserve">
      Өкiлдiктi қаржыландыру жоспарын тиiстi жылға арналған республикалық бюджетте көзделген қаражаттың шегiнде Министрлiк бекiтедi. </w:t>
      </w:r>
    </w:p>
    <w:bookmarkStart w:name="z47" w:id="75"/>
    <w:p>
      <w:pPr>
        <w:spacing w:after="0"/>
        <w:ind w:left="0"/>
        <w:jc w:val="both"/>
      </w:pPr>
      <w:r>
        <w:rPr>
          <w:rFonts w:ascii="Times New Roman"/>
          <w:b w:val="false"/>
          <w:i w:val="false"/>
          <w:color w:val="000000"/>
          <w:sz w:val="28"/>
        </w:rPr>
        <w:t xml:space="preserve">
      23. Өкiлдiк көлiкпен, қызметтiк үй-жайлармен және басқа да қажеттi мүлiкпен қамтамасыз етіледi. </w:t>
      </w:r>
    </w:p>
    <w:bookmarkEnd w:id="75"/>
    <w:bookmarkStart w:name="z48" w:id="76"/>
    <w:p>
      <w:pPr>
        <w:spacing w:after="0"/>
        <w:ind w:left="0"/>
        <w:jc w:val="both"/>
      </w:pPr>
      <w:r>
        <w:rPr>
          <w:rFonts w:ascii="Times New Roman"/>
          <w:b w:val="false"/>
          <w:i w:val="false"/>
          <w:color w:val="000000"/>
          <w:sz w:val="28"/>
        </w:rPr>
        <w:t xml:space="preserve">
      24. Өкiлдiк Министрлiкпен байланыс жасайтын жабық және ашық байланыс арналарымен қамтамасыз етiледi. </w:t>
      </w:r>
    </w:p>
    <w:bookmarkEnd w:id="76"/>
    <w:bookmarkStart w:name="z49" w:id="77"/>
    <w:p>
      <w:pPr>
        <w:spacing w:after="0"/>
        <w:ind w:left="0"/>
        <w:jc w:val="both"/>
      </w:pPr>
      <w:r>
        <w:rPr>
          <w:rFonts w:ascii="Times New Roman"/>
          <w:b w:val="false"/>
          <w:i w:val="false"/>
          <w:color w:val="000000"/>
          <w:sz w:val="28"/>
        </w:rPr>
        <w:t xml:space="preserve">
      25. Өкiлдiктiң өзiне бекiтiлген мүлiктi иемдену, пайдалану және оған билiк ету тәртiбi Қазақстан Республикасының заңнамасымен белгiленедi. </w:t>
      </w:r>
    </w:p>
    <w:bookmarkEnd w:id="77"/>
    <w:bookmarkStart w:name="z50" w:id="78"/>
    <w:p>
      <w:pPr>
        <w:spacing w:after="0"/>
        <w:ind w:left="0"/>
        <w:jc w:val="both"/>
      </w:pPr>
      <w:r>
        <w:rPr>
          <w:rFonts w:ascii="Times New Roman"/>
          <w:b w:val="false"/>
          <w:i w:val="false"/>
          <w:color w:val="000000"/>
          <w:sz w:val="28"/>
        </w:rPr>
        <w:t xml:space="preserve">
      26. Өкiлдiктiң персоналын материалдық, зейнеткерлiк және әлеуметтiк-тұрмыстық қамсыздандырудың шарттары мен тәртiбi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белгiленедi. </w:t>
      </w:r>
    </w:p>
    <w:bookmarkEnd w:id="78"/>
    <w:bookmarkStart w:name="z13" w:id="79"/>
    <w:p>
      <w:pPr>
        <w:spacing w:after="0"/>
        <w:ind w:left="0"/>
        <w:jc w:val="left"/>
      </w:pPr>
      <w:r>
        <w:rPr>
          <w:rFonts w:ascii="Times New Roman"/>
          <w:b/>
          <w:i w:val="false"/>
          <w:color w:val="000000"/>
        </w:rPr>
        <w:t xml:space="preserve"> 9. Мемлекеттiк нышан</w:t>
      </w:r>
    </w:p>
    <w:bookmarkEnd w:id="79"/>
    <w:bookmarkStart w:name="z95" w:id="80"/>
    <w:p>
      <w:pPr>
        <w:spacing w:after="0"/>
        <w:ind w:left="0"/>
        <w:jc w:val="both"/>
      </w:pPr>
      <w:r>
        <w:rPr>
          <w:rFonts w:ascii="Times New Roman"/>
          <w:b w:val="false"/>
          <w:i w:val="false"/>
          <w:color w:val="000000"/>
          <w:sz w:val="28"/>
        </w:rPr>
        <w:t xml:space="preserve">
      27. Өкiлдiктiң ғимаратында, Төтенше және Өкiлетті Елшiнiң (Тұрақты өкiлдiң) резиденциясында Қазақстан Республикасының Мемлекеттiк туы көтерiледi, Қазақстан Республикасының Мемлекеттiк елтаңбасы бейнеленген, Қазақстан Республикасының мемлекеттiк тiлiнде және орналасқан мемлекетi (халықаралық ұйым) белгiлейтiн тiлде өкiлдiк нысаны (резиденция атауын) және Қазақстан Республикасына тиiстiлiгі көрсетiлген қалқан орнатылады. </w:t>
      </w:r>
    </w:p>
    <w:bookmarkEnd w:id="80"/>
    <w:bookmarkStart w:name="z96" w:id="81"/>
    <w:p>
      <w:pPr>
        <w:spacing w:after="0"/>
        <w:ind w:left="0"/>
        <w:jc w:val="both"/>
      </w:pPr>
      <w:r>
        <w:rPr>
          <w:rFonts w:ascii="Times New Roman"/>
          <w:b w:val="false"/>
          <w:i w:val="false"/>
          <w:color w:val="000000"/>
          <w:sz w:val="28"/>
        </w:rPr>
        <w:t xml:space="preserve">
      Қазақстан Республикасының мемлекеттiк нышандары орналасқан мемлекеттiң (халықаралық ұйымның) протоколдық практикасын ескере отырып,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пайдаланылады. </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