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e77b" w14:textId="686e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аудандық және оларға теңестiрiлген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31 желтоқсандағы N 1269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Республикасының сот жүйесi мен судьяларының мәртебесi туралы" Қазақстан Республикасының 2000 жылғы 25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3, 6, 7-тармақтарына,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4) тармақшаларына, 4-тармағының 2) тармақшасына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және оларға теңестiрiлген соттардың төрағалары қызметiне: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Қонақбаев Бақыт Шәріпбайұлы;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Нәсiрдінов Ғалымжан Патшаханұлы;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Ағманов Әдiлхан Байтөреұлы;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Текелi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Байбатшаев Ержан Бегiлдаұлы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 Алматы қаласы Алмалы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Қарасай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Мұстафаев Төрткен Райымбекұлы;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Тарбағатай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Жүкенова Қазиза Бадауқызы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облыстың Аягөз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Үржар ауданының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Әділжанов Тілеухан Советханұлы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 осы облыстың Күршiм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гарнизонының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Қайыров Асқар Мәкенұлы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              осы облыстың Семей қалалық N 2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Тұрар Рысқұлов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Қалқабаев Сержан Шойбекұлы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облыстың Мерке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Кенжеғұлов Бауыржан Түркенұлы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 Қарағанды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   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Денисов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Кунц Светлана Қайдарқызы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аудандық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Мамлют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Мамырайымов Сайлаубай Полатұлы;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Ғабит Мүсiрепов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Кенженов Болат Қатбайұлы;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 ақын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Мұқанов Мұрат Есләмғараұлы;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Сарыарқа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Хамзин Амангелдi Шәпиұлы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Алматы қаласы Жетiсу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Жетiсу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Шөшікбаев Бақытжан Қуанышбайұлы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Алматы облысы Қарасай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қызметiнен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және оларға теңестiрiлген соттардың судьялары қызметiне: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Исабекова Рыскүл Қазиқызы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 Қарағанды қаласы Қазыбек би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N 2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Әбішев Қазбек Есiмбекұлы;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Сұлтанов Нұрлан Қыдыржанұлы;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Iле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Кененбаев Самат Советбекұлы;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Панфилов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Алмабеков Құсайын Қарашұлы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Қарағанды облысы Нұра ауданының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аудандық сотының төрағасы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Талдықорған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Әлиева Симузар Ақбарқызы;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қаласының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Жарылғасова Марал Серікбайқызы;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Оңғарсынова Элеонора Макизқызы;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Рахымбаев Тыныбек Төлеутайұлы;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қаласының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Ұзықанов Сағынбек;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Құжамбетова Армана Баяндықызы;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Шемонаиха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Болатқан Ралат Болатқанұлы;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қаласының        </w:t>
      </w:r>
      <w:r>
        <w:rPr>
          <w:rFonts w:ascii="Times New Roman"/>
          <w:b/>
          <w:i w:val="false"/>
          <w:color w:val="000000"/>
          <w:sz w:val="28"/>
        </w:rPr>
        <w:t xml:space="preserve">Смағұлов Әділжан Әмiржанұлы;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Бұхар жырау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Сыздықов Бахтияр Маңғаждарұлы;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Атағұлов Болат Еркенұлы;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Ержанова Ғалия Ғалиханқызы;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Қашқынбаев Серiк Базарбекұлы;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Тимофеев Аркадий Викторович;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Сүлейменов Алтай Қанатұлы;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Бексұлтанов Болат Әбiлқасымұлы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облыстың Қостанай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Қарабалық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Тоқсаитова Гүлмира Мұхтарқызы;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Қарасу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Жұмағұлов Қаражан Мұхаметғалиұлы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облыстың Арқалық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Қармақшы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Тасыбаев Нұрлан Сапиоллаұлы;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Шиелi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Әлмаханов Ғайса Аябекұлы;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Широкова Елена Александровна;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қаласының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Ахметжанова Шынар Амантайқызы;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Мұқатаев Мержан Омарбайұлы;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Төлеубаев Айтуар Айтахметұлы;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Екiбастұз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Нұрғалиев Ардақ Темешбайұлы;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Рсалы Жаңбыршы Әліпұлы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Қызылорда облысының Байқоңыр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қалалық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Ерзақов Мұхамеджан Темiрханұлы;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Байзақова Динара Әдiлқызы;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Жолдасова Гүлмира Серiкқызы;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Смағұлов Айдар Әскербекұлы;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Тәжина Әсел Ғабдоллақызы;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Шалаева Наталья Алексеевна;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Аққайың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Қасейінов Бақыт Бақымбайұлы;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Мамлют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Бейсекеев Қанат Әмiржанұлы;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ауданының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Сағынбекова Гүлнәр Мейiрханқызы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Атқаратын қызметiнен: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аудандық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Байтемiров Ақпанбай Байтемiрұлы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 өз тiлегi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Сейпішев Рақымбай Есiмханұлы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 өз тілегi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Еңбекшiқазақ аудандық      </w:t>
      </w:r>
      <w:r>
        <w:rPr>
          <w:rFonts w:ascii="Times New Roman"/>
          <w:b/>
          <w:i w:val="false"/>
          <w:color w:val="000000"/>
          <w:sz w:val="28"/>
        </w:rPr>
        <w:t xml:space="preserve">Нұрлыбаев Мұқан Асқарұлы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соттың айыптау үкiмi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заңды күшiне енуiне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Хан Валентина Геннадьевна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өз тiлегi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Құрманғазы аудандық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Сапарова Ұлмекен Қибатоллақызы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орындамағаны үшін;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Азбеков Бақытжан Көлбайұлы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сотының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судьялары  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Iзбасханов Жүнiсбек Қыстаубайұлы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орындамағаны үшiн;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Дроздовская Наталья Николаевна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аудандық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орындамағаны үшін;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Денисов аудандық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Мишина Валентина Яковлевна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 өкiлеттiк мерзiмiнiң өтуiне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осы соттың судьясы етiп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ауданы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Мыңбаева Ләззат Әділбекқызы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сотының       өз тілегі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босатылсын.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