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a43" w14:textId="ebe1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2001 жылғы 28 қыркүйектегi N 691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28 қарашадағы N 1237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Тұңғыш Президентiнiң Мемлекеттiк бейбiтшiлiк және прогресс сыйлығының мәселелерi" туралы Қазақстан Республикасы Президентiнiң 2001 жылғы 28 қыркүйектегi N 691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2001 ж., N 32, 421-құжат; 2002 ж., N 44, 436-құжат)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бекiтiлген Қазақстан Республикасы Тұңғыш Президентiнiң Мемлекеттiк бейбiтшiлiк және прогресс сыйлығы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20-тармақтағы "Мәдениет, ақпарат және қоғамдық келiсiм министрлiгi" деген сөздер "Ақпарат министрлiгi"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бекiтiлген Қазақстан Республикасы Тұңғыш Президентiнiң Мемлекеттiк бейбiтшiлiк және прогресс сыйлығын беру жөнiндегi комиссияның дербес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                -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       хатшысы, Төраға,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Павлов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   Министрiнiң бiрiншi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төрағаның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 Сауытбек         - Қазақстан Республикасының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Қалетаев                  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Аманұлы                 Әкiмшiлiгi Iшкi саясат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меңгерушiсi,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Қасейiнов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 Қорабайұлы              министрi,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Құлекеев     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Жақсыбек Әбдiрахметұлы         ғылым министрi;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"Тоқаев                      -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      хатшысы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Сыртқы iстер министрi, төраға",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"Асқаров                     - Қазақстан Республикасы Мәдениет,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Әлiбек Асылбайұлы              ақпарат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министрлiгi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хатшы",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"Құл-Мұхаммед  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Mұхтар Абрарұлы                ақпарат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"Тоқаев                      - Қазақстан Республикасының Сыртқы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      iстер министрi",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"Асқаров                     - Қазақстан Республикасы Ақпарат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Әлiбек Асылбайұлы              министрлiгi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хатшы",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"Құл-Мұхаммед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Mұхтар Абрарұлы                кеңесшiсi";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құрамнан: Б.Ә.Мүхаметжанов, Ш.K.Беркiмбаева, Б.Б.Қанешев, Ә.Кекiлбаев, Ш.Мұртаза, К.С.Смайылов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