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4f09" w14:textId="9174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30 маусымдағы N 3985 Жарлығына өзгерiс енгізу туралы</w:t>
      </w:r>
    </w:p>
    <w:p>
      <w:pPr>
        <w:spacing w:after="0"/>
        <w:ind w:left="0"/>
        <w:jc w:val="both"/>
      </w:pPr>
      <w:r>
        <w:rPr>
          <w:rFonts w:ascii="Times New Roman"/>
          <w:b w:val="false"/>
          <w:i w:val="false"/>
          <w:color w:val="000000"/>
          <w:sz w:val="28"/>
        </w:rPr>
        <w:t>Қазақстан Республикасы Президентінің 2003 жылғы 24 қарашадағы N 1234 Жарлығы</w:t>
      </w:r>
    </w:p>
    <w:p>
      <w:pPr>
        <w:spacing w:after="0"/>
        <w:ind w:left="0"/>
        <w:jc w:val="both"/>
      </w:pPr>
      <w:r>
        <w:rPr>
          <w:rFonts w:ascii="Times New Roman"/>
          <w:b w:val="false"/>
          <w:i w:val="false"/>
          <w:color w:val="000000"/>
          <w:sz w:val="28"/>
        </w:rPr>
        <w:t xml:space="preserve">      Қазақстан Республикасы Президентiнiң жанындағы Шетелдік инвесторлар кеңесiнiң тиiмдi жұмыс iстеуi үшiн құқықтық жағдайларды жетiлдiру мақсатында қаулы етемін: </w:t>
      </w:r>
    </w:p>
    <w:bookmarkStart w:name="z1" w:id="0"/>
    <w:p>
      <w:pPr>
        <w:spacing w:after="0"/>
        <w:ind w:left="0"/>
        <w:jc w:val="both"/>
      </w:pPr>
      <w:r>
        <w:rPr>
          <w:rFonts w:ascii="Times New Roman"/>
          <w:b w:val="false"/>
          <w:i w:val="false"/>
          <w:color w:val="000000"/>
          <w:sz w:val="28"/>
        </w:rPr>
        <w:t>
      1. "Қазақстан Республикасы Президентiнiң жанынан Шетелдiк инвесторлар кеңесін құру туралы" Қазақстан Республикасы Президентiнiң 1998 жылғы 30 маусымдағы N 3985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1998 ж., N 18, 156-құжат; 2000 ж., N 17, 168-құжат) мынадай өзгерiс енгiзiлсiн: </w:t>
      </w:r>
      <w:r>
        <w:br/>
      </w:r>
      <w:r>
        <w:rPr>
          <w:rFonts w:ascii="Times New Roman"/>
          <w:b w:val="false"/>
          <w:i w:val="false"/>
          <w:color w:val="000000"/>
          <w:sz w:val="28"/>
        </w:rPr>
        <w:t xml:space="preserve">
      жоғарыда аталған Жарлықпен бекiтiлген Қазақстан Республикасы Президентiнiң жанындағы Шетелдiк инвесторлар кеңесi туралы ереже қосымшаға сәйкес жаңа редакцияда жазылсын. </w:t>
      </w:r>
    </w:p>
    <w:bookmarkEnd w:id="0"/>
    <w:bookmarkStart w:name="z2" w:id="1"/>
    <w:p>
      <w:pPr>
        <w:spacing w:after="0"/>
        <w:ind w:left="0"/>
        <w:jc w:val="both"/>
      </w:pPr>
      <w:r>
        <w:rPr>
          <w:rFonts w:ascii="Times New Roman"/>
          <w:b w:val="false"/>
          <w:i w:val="false"/>
          <w:color w:val="000000"/>
          <w:sz w:val="28"/>
        </w:rPr>
        <w:t xml:space="preserve">
      2. Осы Жарлық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24 қарашадағы  </w:t>
      </w:r>
      <w:r>
        <w:br/>
      </w:r>
      <w:r>
        <w:rPr>
          <w:rFonts w:ascii="Times New Roman"/>
          <w:b w:val="false"/>
          <w:i w:val="false"/>
          <w:color w:val="000000"/>
          <w:sz w:val="28"/>
        </w:rPr>
        <w:t xml:space="preserve">
N 1234 Жарлығына     </w:t>
      </w:r>
      <w:r>
        <w:br/>
      </w:r>
      <w:r>
        <w:rPr>
          <w:rFonts w:ascii="Times New Roman"/>
          <w:b w:val="false"/>
          <w:i w:val="false"/>
          <w:color w:val="000000"/>
          <w:sz w:val="28"/>
        </w:rPr>
        <w:t xml:space="preserve">
Қосымша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1998 жылғы 30 маусымдағы  </w:t>
      </w:r>
      <w:r>
        <w:br/>
      </w:r>
      <w:r>
        <w:rPr>
          <w:rFonts w:ascii="Times New Roman"/>
          <w:b w:val="false"/>
          <w:i w:val="false"/>
          <w:color w:val="000000"/>
          <w:sz w:val="28"/>
        </w:rPr>
        <w:t xml:space="preserve">
N 3985 Жарлығымен    </w:t>
      </w:r>
      <w:r>
        <w:br/>
      </w:r>
      <w:r>
        <w:rPr>
          <w:rFonts w:ascii="Times New Roman"/>
          <w:b w:val="false"/>
          <w:i w:val="false"/>
          <w:color w:val="000000"/>
          <w:sz w:val="28"/>
        </w:rPr>
        <w:t xml:space="preserve">
Бекітілген        </w:t>
      </w:r>
    </w:p>
    <w:bookmarkEnd w:id="3"/>
    <w:bookmarkStart w:name="z5" w:id="4"/>
    <w:p>
      <w:pPr>
        <w:spacing w:after="0"/>
        <w:ind w:left="0"/>
        <w:jc w:val="left"/>
      </w:pPr>
      <w:r>
        <w:rPr>
          <w:rFonts w:ascii="Times New Roman"/>
          <w:b/>
          <w:i w:val="false"/>
          <w:color w:val="000000"/>
        </w:rPr>
        <w:t xml:space="preserve"> 
Қазақстан Республикасы Президентiнiң жанындағы Шетелдiк инвесторлар кеңесi туралы </w:t>
      </w:r>
      <w:r>
        <w:br/>
      </w:r>
      <w:r>
        <w:rPr>
          <w:rFonts w:ascii="Times New Roman"/>
          <w:b/>
          <w:i w:val="false"/>
          <w:color w:val="000000"/>
        </w:rPr>
        <w:t xml:space="preserve">
ЕРЕЖЕ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xml:space="preserve">
      1. Шетелдiк инвесторлар кеңесi (бұдан әрi - Кеңес) Қазақстан Республикасы Президентiнiң жанындағы консультативтiк-кеңесшi орган болып табылады. </w:t>
      </w:r>
    </w:p>
    <w:bookmarkEnd w:id="6"/>
    <w:bookmarkStart w:name="z8" w:id="7"/>
    <w:p>
      <w:pPr>
        <w:spacing w:after="0"/>
        <w:ind w:left="0"/>
        <w:jc w:val="both"/>
      </w:pPr>
      <w:r>
        <w:rPr>
          <w:rFonts w:ascii="Times New Roman"/>
          <w:b w:val="false"/>
          <w:i w:val="false"/>
          <w:color w:val="000000"/>
          <w:sz w:val="28"/>
        </w:rPr>
        <w:t xml:space="preserve">
      2. Кеңес қызметiнiң құқықтық негiзiн Қазақстан Республикасының Конституциясы мен заңдары, Қазақстан Республикасы Президентiнiң актiлерi, Қазақстан Республикасының өзге де нормативтiк құқықтық актiлерi, сондай-ақ осы Ереже құрайды. </w:t>
      </w:r>
    </w:p>
    <w:bookmarkEnd w:id="7"/>
    <w:bookmarkStart w:name="z9" w:id="8"/>
    <w:p>
      <w:pPr>
        <w:spacing w:after="0"/>
        <w:ind w:left="0"/>
        <w:jc w:val="both"/>
      </w:pPr>
      <w:r>
        <w:rPr>
          <w:rFonts w:ascii="Times New Roman"/>
          <w:b w:val="false"/>
          <w:i w:val="false"/>
          <w:color w:val="000000"/>
          <w:sz w:val="28"/>
        </w:rPr>
        <w:t xml:space="preserve">
      3. Кеңестiң қызметiн қамтамасыз етудi Қазақстан Республикасы Президентiнiң Әкiмшiлiгi мен Кеңестiң жұмыс органы жүзеге асырады. </w:t>
      </w:r>
    </w:p>
    <w:bookmarkEnd w:id="8"/>
    <w:bookmarkStart w:name="z10" w:id="9"/>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министрлiгiнiң Инвестициялар жөнiндегi комитетi Кеңестiң жұмыс органы болып табылады. </w:t>
      </w:r>
    </w:p>
    <w:bookmarkEnd w:id="9"/>
    <w:bookmarkStart w:name="z11" w:id="10"/>
    <w:p>
      <w:pPr>
        <w:spacing w:after="0"/>
        <w:ind w:left="0"/>
        <w:jc w:val="both"/>
      </w:pPr>
      <w:r>
        <w:rPr>
          <w:rFonts w:ascii="Times New Roman"/>
          <w:b w:val="false"/>
          <w:i w:val="false"/>
          <w:color w:val="000000"/>
          <w:sz w:val="28"/>
        </w:rPr>
        <w:t xml:space="preserve">
      5. Кеңестiң алдына қойылған мiндеттердi iске асыру мақсатында оның шешiмдерiмен Кеңестiң бiрлескен жұмыс топтары құрылады. </w:t>
      </w:r>
    </w:p>
    <w:bookmarkEnd w:id="10"/>
    <w:bookmarkStart w:name="z12" w:id="11"/>
    <w:p>
      <w:pPr>
        <w:spacing w:after="0"/>
        <w:ind w:left="0"/>
        <w:jc w:val="left"/>
      </w:pPr>
      <w:r>
        <w:rPr>
          <w:rFonts w:ascii="Times New Roman"/>
          <w:b/>
          <w:i w:val="false"/>
          <w:color w:val="000000"/>
        </w:rPr>
        <w:t xml:space="preserve"> 
2. Кеңестiң негiзгi мiндеттерi </w:t>
      </w:r>
    </w:p>
    <w:bookmarkEnd w:id="11"/>
    <w:bookmarkStart w:name="z13" w:id="12"/>
    <w:p>
      <w:pPr>
        <w:spacing w:after="0"/>
        <w:ind w:left="0"/>
        <w:jc w:val="both"/>
      </w:pPr>
      <w:r>
        <w:rPr>
          <w:rFonts w:ascii="Times New Roman"/>
          <w:b w:val="false"/>
          <w:i w:val="false"/>
          <w:color w:val="000000"/>
          <w:sz w:val="28"/>
        </w:rPr>
        <w:t xml:space="preserve">
      6. Кеңестiң негiзгi мiндеттерi: </w:t>
      </w:r>
      <w:r>
        <w:br/>
      </w:r>
      <w:r>
        <w:rPr>
          <w:rFonts w:ascii="Times New Roman"/>
          <w:b w:val="false"/>
          <w:i w:val="false"/>
          <w:color w:val="000000"/>
          <w:sz w:val="28"/>
        </w:rPr>
        <w:t xml:space="preserve">
      1) мына мәселелер жөнiнде ұсынымдар мен ұсыныстар әзiрлеу: </w:t>
      </w:r>
      <w:r>
        <w:br/>
      </w:r>
      <w:r>
        <w:rPr>
          <w:rFonts w:ascii="Times New Roman"/>
          <w:b w:val="false"/>
          <w:i w:val="false"/>
          <w:color w:val="000000"/>
          <w:sz w:val="28"/>
        </w:rPr>
        <w:t xml:space="preserve">
      Қазақстан Республикасының инвестициялық саясатының негiзгi бағыттарын айқындау; </w:t>
      </w:r>
      <w:r>
        <w:br/>
      </w:r>
      <w:r>
        <w:rPr>
          <w:rFonts w:ascii="Times New Roman"/>
          <w:b w:val="false"/>
          <w:i w:val="false"/>
          <w:color w:val="000000"/>
          <w:sz w:val="28"/>
        </w:rPr>
        <w:t xml:space="preserve">
      Қазақстан Республикасындағы инвестициялық ахуалды жақсарту; </w:t>
      </w:r>
      <w:r>
        <w:br/>
      </w:r>
      <w:r>
        <w:rPr>
          <w:rFonts w:ascii="Times New Roman"/>
          <w:b w:val="false"/>
          <w:i w:val="false"/>
          <w:color w:val="000000"/>
          <w:sz w:val="28"/>
        </w:rPr>
        <w:t xml:space="preserve">
      Қазақстан Республикасының инвестициялар туралы нормативтiк құқықтық базасын жетiлдiру; </w:t>
      </w:r>
      <w:r>
        <w:br/>
      </w:r>
      <w:r>
        <w:rPr>
          <w:rFonts w:ascii="Times New Roman"/>
          <w:b w:val="false"/>
          <w:i w:val="false"/>
          <w:color w:val="000000"/>
          <w:sz w:val="28"/>
        </w:rPr>
        <w:t xml:space="preserve">
      экономиканы әртараптандыру, өнеркәсiптiк секторды индустрияландыру, шағын және орта бизнестi дамыту үшiн қолайлы инвестициялық және құқықтық жағдайлар жасау; </w:t>
      </w:r>
      <w:r>
        <w:br/>
      </w:r>
      <w:r>
        <w:rPr>
          <w:rFonts w:ascii="Times New Roman"/>
          <w:b w:val="false"/>
          <w:i w:val="false"/>
          <w:color w:val="000000"/>
          <w:sz w:val="28"/>
        </w:rPr>
        <w:t xml:space="preserve">
      Қазақстан Республикасының экономикасын әлемдiк экономикалық процестерге ықпалдастыру; </w:t>
      </w:r>
      <w:r>
        <w:br/>
      </w:r>
      <w:r>
        <w:rPr>
          <w:rFonts w:ascii="Times New Roman"/>
          <w:b w:val="false"/>
          <w:i w:val="false"/>
          <w:color w:val="000000"/>
          <w:sz w:val="28"/>
        </w:rPr>
        <w:t xml:space="preserve">
      Қазақстан Республикасының экономикасына шетелдiк инвестицияларды тарту стратегиясы; </w:t>
      </w:r>
      <w:r>
        <w:br/>
      </w:r>
      <w:r>
        <w:rPr>
          <w:rFonts w:ascii="Times New Roman"/>
          <w:b w:val="false"/>
          <w:i w:val="false"/>
          <w:color w:val="000000"/>
          <w:sz w:val="28"/>
        </w:rPr>
        <w:t xml:space="preserve">
      Қазақстан Республикасының халықаралық мәнi бар iрi инвестициялық бағдарламалары мен жобаларын iске асыру; </w:t>
      </w:r>
      <w:r>
        <w:br/>
      </w:r>
      <w:r>
        <w:rPr>
          <w:rFonts w:ascii="Times New Roman"/>
          <w:b w:val="false"/>
          <w:i w:val="false"/>
          <w:color w:val="000000"/>
          <w:sz w:val="28"/>
        </w:rPr>
        <w:t xml:space="preserve">
      2) Қазақстан Республикасы Президентiнiң тапсырмасы бойынша инвестициялық саясаттың өзге де маңызды мәселелерiн қарау және талқылау болып табылады. </w:t>
      </w:r>
    </w:p>
    <w:bookmarkEnd w:id="12"/>
    <w:bookmarkStart w:name="z14" w:id="13"/>
    <w:p>
      <w:pPr>
        <w:spacing w:after="0"/>
        <w:ind w:left="0"/>
        <w:jc w:val="left"/>
      </w:pPr>
      <w:r>
        <w:rPr>
          <w:rFonts w:ascii="Times New Roman"/>
          <w:b/>
          <w:i w:val="false"/>
          <w:color w:val="000000"/>
        </w:rPr>
        <w:t xml:space="preserve"> 
3. Кеңестiң құрамы </w:t>
      </w:r>
    </w:p>
    <w:bookmarkEnd w:id="13"/>
    <w:bookmarkStart w:name="z15" w:id="14"/>
    <w:p>
      <w:pPr>
        <w:spacing w:after="0"/>
        <w:ind w:left="0"/>
        <w:jc w:val="both"/>
      </w:pPr>
      <w:r>
        <w:rPr>
          <w:rFonts w:ascii="Times New Roman"/>
          <w:b w:val="false"/>
          <w:i w:val="false"/>
          <w:color w:val="000000"/>
          <w:sz w:val="28"/>
        </w:rPr>
        <w:t xml:space="preserve">
      7. Қазақстан Республикасының Президентi Кеңестiң төрағасы болып табылады. </w:t>
      </w:r>
    </w:p>
    <w:bookmarkEnd w:id="14"/>
    <w:bookmarkStart w:name="z16" w:id="15"/>
    <w:p>
      <w:pPr>
        <w:spacing w:after="0"/>
        <w:ind w:left="0"/>
        <w:jc w:val="both"/>
      </w:pPr>
      <w:r>
        <w:rPr>
          <w:rFonts w:ascii="Times New Roman"/>
          <w:b w:val="false"/>
          <w:i w:val="false"/>
          <w:color w:val="000000"/>
          <w:sz w:val="28"/>
        </w:rPr>
        <w:t xml:space="preserve">
      8. Лауазымы бойынша: Қазақстан Республикасының Премьер-Министрi, Қазақстан Республикасы Ұлттық Банкiнiң Төрағасы, Қазақстан Республикасы Президентiнiң инвестиция мәселелерiн қадағалайтын көмекшiсi, Қазақстан Республикасының Сыртқы iстер министрi, Қазақстан Республикасының Индустрия және сауда министрi, Қазақстан Республикасының Қаржы министрi, Қазақстан Республикасының Экономика және бюджеттiк жоспарлау министрi және Кеңестiң жұмыс органының бiрiншi басшысы Кеңестiң тұрақты мүшелерi болып табылады. </w:t>
      </w:r>
    </w:p>
    <w:bookmarkEnd w:id="15"/>
    <w:bookmarkStart w:name="z17" w:id="16"/>
    <w:p>
      <w:pPr>
        <w:spacing w:after="0"/>
        <w:ind w:left="0"/>
        <w:jc w:val="both"/>
      </w:pPr>
      <w:r>
        <w:rPr>
          <w:rFonts w:ascii="Times New Roman"/>
          <w:b w:val="false"/>
          <w:i w:val="false"/>
          <w:color w:val="000000"/>
          <w:sz w:val="28"/>
        </w:rPr>
        <w:t xml:space="preserve">
      9. Кеңестiң құрамына Қазақстан Республикасының Президентi айқындайтын Қазақстан Республикасының өзге де лауазымдық тұлғалары кiре алады. </w:t>
      </w:r>
    </w:p>
    <w:bookmarkEnd w:id="16"/>
    <w:bookmarkStart w:name="z18" w:id="17"/>
    <w:p>
      <w:pPr>
        <w:spacing w:after="0"/>
        <w:ind w:left="0"/>
        <w:jc w:val="both"/>
      </w:pPr>
      <w:r>
        <w:rPr>
          <w:rFonts w:ascii="Times New Roman"/>
          <w:b w:val="false"/>
          <w:i w:val="false"/>
          <w:color w:val="000000"/>
          <w:sz w:val="28"/>
        </w:rPr>
        <w:t xml:space="preserve">
      10. Кеңестiң шетелдiк тараптан құрамы осы Ережеде белгiленген тәртiппен халықаралық экономикалық және қаржы ұйымдарының (бұдан әрi - халықаралық ұйымдар) өкiлдерi, шетелдiк компаниялардың бipiншi басшылары нeмece олардың opынбасарлары қатарынан құрылады. </w:t>
      </w:r>
    </w:p>
    <w:bookmarkEnd w:id="17"/>
    <w:bookmarkStart w:name="z19" w:id="18"/>
    <w:p>
      <w:pPr>
        <w:spacing w:after="0"/>
        <w:ind w:left="0"/>
        <w:jc w:val="both"/>
      </w:pPr>
      <w:r>
        <w:rPr>
          <w:rFonts w:ascii="Times New Roman"/>
          <w:b w:val="false"/>
          <w:i w:val="false"/>
          <w:color w:val="000000"/>
          <w:sz w:val="28"/>
        </w:rPr>
        <w:t xml:space="preserve">
      11. Кеңестiң дербес құрамын Қазақстан Республикасының Президентi бекiтедi. </w:t>
      </w:r>
    </w:p>
    <w:bookmarkEnd w:id="18"/>
    <w:bookmarkStart w:name="z20" w:id="19"/>
    <w:p>
      <w:pPr>
        <w:spacing w:after="0"/>
        <w:ind w:left="0"/>
        <w:jc w:val="left"/>
      </w:pPr>
      <w:r>
        <w:rPr>
          <w:rFonts w:ascii="Times New Roman"/>
          <w:b/>
          <w:i w:val="false"/>
          <w:color w:val="000000"/>
        </w:rPr>
        <w:t xml:space="preserve"> 
4. Кеңеске мүшелiкке өтiнiмдер беру және </w:t>
      </w:r>
      <w:r>
        <w:br/>
      </w:r>
      <w:r>
        <w:rPr>
          <w:rFonts w:ascii="Times New Roman"/>
          <w:b/>
          <w:i w:val="false"/>
          <w:color w:val="000000"/>
        </w:rPr>
        <w:t xml:space="preserve">
оларды қарау тәртібi </w:t>
      </w:r>
    </w:p>
    <w:bookmarkEnd w:id="19"/>
    <w:bookmarkStart w:name="z21" w:id="20"/>
    <w:p>
      <w:pPr>
        <w:spacing w:after="0"/>
        <w:ind w:left="0"/>
        <w:jc w:val="both"/>
      </w:pPr>
      <w:r>
        <w:rPr>
          <w:rFonts w:ascii="Times New Roman"/>
          <w:b w:val="false"/>
          <w:i w:val="false"/>
          <w:color w:val="000000"/>
          <w:sz w:val="28"/>
        </w:rPr>
        <w:t xml:space="preserve">
      12. Кеңестiң құрамына қабылдану үшiн халықаралық ұйымдардың, шетелдiк компаниялардың өкiлдерi (бұдан әрi - үмiткерлер) жұмыс органына осы Ережеге қосымшада белгiленген нысан бойынша өтiнiм бередi. </w:t>
      </w:r>
    </w:p>
    <w:bookmarkEnd w:id="20"/>
    <w:bookmarkStart w:name="z22" w:id="21"/>
    <w:p>
      <w:pPr>
        <w:spacing w:after="0"/>
        <w:ind w:left="0"/>
        <w:jc w:val="both"/>
      </w:pPr>
      <w:r>
        <w:rPr>
          <w:rFonts w:ascii="Times New Roman"/>
          <w:b w:val="false"/>
          <w:i w:val="false"/>
          <w:color w:val="000000"/>
          <w:sz w:val="28"/>
        </w:rPr>
        <w:t xml:space="preserve">
      13. Халықаралық ұйымдардың және шетелдiк компаниялардың, олар ұсынған үмiткерлердiң Қазақстан Республикасының экономикасына жер қойнауын пайдалану саласында жұмыс iстейтiн инвесторлар үшiн кемiнде 100 миллион АҚШ долларына және экономиканың өзге де секторларындағы инвесторлар үшiн кемiнде 25 миллион АҚШ долларына баламалы сомада тiкелей инвестициялар салуы Кеңестiң мүшелiгiне қабылдану үшiн негiзгi өлшем болып табылады. </w:t>
      </w:r>
      <w:r>
        <w:br/>
      </w:r>
      <w:r>
        <w:rPr>
          <w:rFonts w:ascii="Times New Roman"/>
          <w:b w:val="false"/>
          <w:i w:val="false"/>
          <w:color w:val="000000"/>
          <w:sz w:val="28"/>
        </w:rPr>
        <w:t xml:space="preserve">
      Қазақстан Республикасының экономикасында қолайлы инвестициялық ахуал қалыптастыру және инвестициялық процестердi жандандыру жөнiндегi жұмысқа белсендi қатысатын халықаралық және өзге де ұйымдардың, банктердiң өкiлдерi де Кеңестiң мүшелерi бола алады. </w:t>
      </w:r>
    </w:p>
    <w:bookmarkEnd w:id="21"/>
    <w:bookmarkStart w:name="z23" w:id="22"/>
    <w:p>
      <w:pPr>
        <w:spacing w:after="0"/>
        <w:ind w:left="0"/>
        <w:jc w:val="both"/>
      </w:pPr>
      <w:r>
        <w:rPr>
          <w:rFonts w:ascii="Times New Roman"/>
          <w:b w:val="false"/>
          <w:i w:val="false"/>
          <w:color w:val="000000"/>
          <w:sz w:val="28"/>
        </w:rPr>
        <w:t xml:space="preserve">
      14. Кеңестiң мүшесiне қабылдау туралы өтiнiмдердi қарау кезiнде жұмыс органы, сондай-ақ: </w:t>
      </w:r>
      <w:r>
        <w:br/>
      </w:r>
      <w:r>
        <w:rPr>
          <w:rFonts w:ascii="Times New Roman"/>
          <w:b w:val="false"/>
          <w:i w:val="false"/>
          <w:color w:val="000000"/>
          <w:sz w:val="28"/>
        </w:rPr>
        <w:t xml:space="preserve">
      1) жұмыс топтарының қызметiне қатысуын; </w:t>
      </w:r>
      <w:r>
        <w:br/>
      </w:r>
      <w:r>
        <w:rPr>
          <w:rFonts w:ascii="Times New Roman"/>
          <w:b w:val="false"/>
          <w:i w:val="false"/>
          <w:color w:val="000000"/>
          <w:sz w:val="28"/>
        </w:rPr>
        <w:t xml:space="preserve">
      2) халықаралық ұйымның немесе шетелдiк компанияның тәжiрибесi мен iскерлiк беделiн; </w:t>
      </w:r>
      <w:r>
        <w:br/>
      </w:r>
      <w:r>
        <w:rPr>
          <w:rFonts w:ascii="Times New Roman"/>
          <w:b w:val="false"/>
          <w:i w:val="false"/>
          <w:color w:val="000000"/>
          <w:sz w:val="28"/>
        </w:rPr>
        <w:t xml:space="preserve">
      3) Қазақстан Республикасының экономикасы мен әлеуметтiк саласын дамыту үшiн халықаралық ұйым немесе шетелдiк компания қызметiнiң маңыздылығын; </w:t>
      </w:r>
      <w:r>
        <w:br/>
      </w:r>
      <w:r>
        <w:rPr>
          <w:rFonts w:ascii="Times New Roman"/>
          <w:b w:val="false"/>
          <w:i w:val="false"/>
          <w:color w:val="000000"/>
          <w:sz w:val="28"/>
        </w:rPr>
        <w:t xml:space="preserve">
      4) Қазақстан Республикасының әлеуметтiк мiндеттерiн шешуге қатысуы, Қазақстан Республикасының аумағындағы демеушiлiк және қайырымдылық қызметiн; </w:t>
      </w:r>
      <w:r>
        <w:br/>
      </w:r>
      <w:r>
        <w:rPr>
          <w:rFonts w:ascii="Times New Roman"/>
          <w:b w:val="false"/>
          <w:i w:val="false"/>
          <w:color w:val="000000"/>
          <w:sz w:val="28"/>
        </w:rPr>
        <w:t xml:space="preserve">
      5) Қазақстан Республикасындағы инвестициялық қызметтi стратегиялық кеңейтуге дайындығын; </w:t>
      </w:r>
      <w:r>
        <w:br/>
      </w:r>
      <w:r>
        <w:rPr>
          <w:rFonts w:ascii="Times New Roman"/>
          <w:b w:val="false"/>
          <w:i w:val="false"/>
          <w:color w:val="000000"/>
          <w:sz w:val="28"/>
        </w:rPr>
        <w:t xml:space="preserve">
      6) шетелдерде Қазақстан Республикасының инвестициялық имиджiн арттыру жөнiндегi жұмысқа қатысуын; </w:t>
      </w:r>
      <w:r>
        <w:br/>
      </w:r>
      <w:r>
        <w:rPr>
          <w:rFonts w:ascii="Times New Roman"/>
          <w:b w:val="false"/>
          <w:i w:val="false"/>
          <w:color w:val="000000"/>
          <w:sz w:val="28"/>
        </w:rPr>
        <w:t xml:space="preserve">
      7) Қазақстан Республикасында тiркелген өнеркәсiптiк және iскерлiк қауымдастықтардың, мемлекеттер елшiлiктерiнiң ұсынымдарын ескередi. </w:t>
      </w:r>
    </w:p>
    <w:bookmarkEnd w:id="22"/>
    <w:bookmarkStart w:name="z24" w:id="23"/>
    <w:p>
      <w:pPr>
        <w:spacing w:after="0"/>
        <w:ind w:left="0"/>
        <w:jc w:val="both"/>
      </w:pPr>
      <w:r>
        <w:rPr>
          <w:rFonts w:ascii="Times New Roman"/>
          <w:b w:val="false"/>
          <w:i w:val="false"/>
          <w:color w:val="000000"/>
          <w:sz w:val="28"/>
        </w:rPr>
        <w:t xml:space="preserve">
      15. Өзге де тең жағдай кезiнде инвестициялық қызметтi экономиканың шикiзат емес секторларында жүзеге асыратын халықаралық ұйымдар мен шетелдiк компанияларға артықшылық берiледi. </w:t>
      </w:r>
    </w:p>
    <w:bookmarkEnd w:id="23"/>
    <w:bookmarkStart w:name="z25" w:id="24"/>
    <w:p>
      <w:pPr>
        <w:spacing w:after="0"/>
        <w:ind w:left="0"/>
        <w:jc w:val="left"/>
      </w:pPr>
      <w:r>
        <w:rPr>
          <w:rFonts w:ascii="Times New Roman"/>
          <w:b/>
          <w:i w:val="false"/>
          <w:color w:val="000000"/>
        </w:rPr>
        <w:t xml:space="preserve"> 
5. Шетелдiк мүшенiң Кеңесте болу мерзiмi </w:t>
      </w:r>
    </w:p>
    <w:bookmarkEnd w:id="24"/>
    <w:bookmarkStart w:name="z26" w:id="25"/>
    <w:p>
      <w:pPr>
        <w:spacing w:after="0"/>
        <w:ind w:left="0"/>
        <w:jc w:val="both"/>
      </w:pPr>
      <w:r>
        <w:rPr>
          <w:rFonts w:ascii="Times New Roman"/>
          <w:b w:val="false"/>
          <w:i w:val="false"/>
          <w:color w:val="000000"/>
          <w:sz w:val="28"/>
        </w:rPr>
        <w:t xml:space="preserve">
      16. Шетелдiк мүше үшiн Кеңесте болу мерзiмi 3 жылды құрайды және Қазақстан Республикасы Президентiнiң шешiмi бойынша осы Ереженiң 22-тармағының 1), 2) және 4) тармақшаларында көзделген жағдайларды қоспағанда, кезектi үш жылдық кезеңге ұзартылуы мүмкін. </w:t>
      </w:r>
    </w:p>
    <w:bookmarkEnd w:id="25"/>
    <w:bookmarkStart w:name="z27" w:id="26"/>
    <w:p>
      <w:pPr>
        <w:spacing w:after="0"/>
        <w:ind w:left="0"/>
        <w:jc w:val="left"/>
      </w:pPr>
      <w:r>
        <w:rPr>
          <w:rFonts w:ascii="Times New Roman"/>
          <w:b/>
          <w:i w:val="false"/>
          <w:color w:val="000000"/>
        </w:rPr>
        <w:t xml:space="preserve"> 
6. Кеңестiң шетелдiк мүшелерiн алмастыру </w:t>
      </w:r>
    </w:p>
    <w:bookmarkEnd w:id="26"/>
    <w:bookmarkStart w:name="z28" w:id="27"/>
    <w:p>
      <w:pPr>
        <w:spacing w:after="0"/>
        <w:ind w:left="0"/>
        <w:jc w:val="both"/>
      </w:pPr>
      <w:r>
        <w:rPr>
          <w:rFonts w:ascii="Times New Roman"/>
          <w:b w:val="false"/>
          <w:i w:val="false"/>
          <w:color w:val="000000"/>
          <w:sz w:val="28"/>
        </w:rPr>
        <w:t xml:space="preserve">
      17. Кеңестiң шетелдiк мүшелерiнiң үштен бiрiн алмастыру (жаңа мүшелермен ауыстыру) осы Ережеде белгiленген тәртiппен жылына бiр реттен жиi емес жүзеге асырылады. </w:t>
      </w:r>
      <w:r>
        <w:br/>
      </w:r>
      <w:r>
        <w:rPr>
          <w:rFonts w:ascii="Times New Roman"/>
          <w:b w:val="false"/>
          <w:i w:val="false"/>
          <w:color w:val="000000"/>
          <w:sz w:val="28"/>
        </w:rPr>
        <w:t xml:space="preserve">
      Алмастырудың мақсаты Кеңестi өзiне жүктелген мiндеттердi тиiмдi орындауға барынша ықпал ететiн құрамда ұстау болып табылады. </w:t>
      </w:r>
      <w:r>
        <w:br/>
      </w:r>
      <w:r>
        <w:rPr>
          <w:rFonts w:ascii="Times New Roman"/>
          <w:b w:val="false"/>
          <w:i w:val="false"/>
          <w:color w:val="000000"/>
          <w:sz w:val="28"/>
        </w:rPr>
        <w:t xml:space="preserve">
      Кеңестiң шетелдiк мүшесiн сол халықаралық ұйымның немесе шетелдiк компанияның өкiлдерiмен ауыстыру алмастыру болып табылмайды. </w:t>
      </w:r>
    </w:p>
    <w:bookmarkEnd w:id="27"/>
    <w:bookmarkStart w:name="z29" w:id="28"/>
    <w:p>
      <w:pPr>
        <w:spacing w:after="0"/>
        <w:ind w:left="0"/>
        <w:jc w:val="both"/>
      </w:pPr>
      <w:r>
        <w:rPr>
          <w:rFonts w:ascii="Times New Roman"/>
          <w:b w:val="false"/>
          <w:i w:val="false"/>
          <w:color w:val="000000"/>
          <w:sz w:val="28"/>
        </w:rPr>
        <w:t xml:space="preserve">
      18. Алмастыру жұмыс органының ұсыныстары негiзiнде Қазақстан Республикасы Президентiнiң шешiмi бойынша жүзеге асырылады. </w:t>
      </w:r>
    </w:p>
    <w:bookmarkEnd w:id="28"/>
    <w:bookmarkStart w:name="z30" w:id="29"/>
    <w:p>
      <w:pPr>
        <w:spacing w:after="0"/>
        <w:ind w:left="0"/>
        <w:jc w:val="both"/>
      </w:pPr>
      <w:r>
        <w:rPr>
          <w:rFonts w:ascii="Times New Roman"/>
          <w:b w:val="false"/>
          <w:i w:val="false"/>
          <w:color w:val="000000"/>
          <w:sz w:val="28"/>
        </w:rPr>
        <w:t xml:space="preserve">
      19. Алмастыру туралы мәселенi қарау үшiн жұмыс органы Кеңесте тұратын халықаралық ұйымдардан/шетелдiк компаниялардан қажеттi ақпаратты сұрата алады. </w:t>
      </w:r>
    </w:p>
    <w:bookmarkEnd w:id="29"/>
    <w:bookmarkStart w:name="z31" w:id="30"/>
    <w:p>
      <w:pPr>
        <w:spacing w:after="0"/>
        <w:ind w:left="0"/>
        <w:jc w:val="both"/>
      </w:pPr>
      <w:r>
        <w:rPr>
          <w:rFonts w:ascii="Times New Roman"/>
          <w:b w:val="false"/>
          <w:i w:val="false"/>
          <w:color w:val="000000"/>
          <w:sz w:val="28"/>
        </w:rPr>
        <w:t xml:space="preserve">
      20. Жұмыс органы алмастыру туралы мәселенi қарау мақсатында Кеңестiң шетелдiк мүшелерiн алмастыру жөнiндегi топ (бұдан әрi - топ) құрады. </w:t>
      </w:r>
      <w:r>
        <w:br/>
      </w:r>
      <w:r>
        <w:rPr>
          <w:rFonts w:ascii="Times New Roman"/>
          <w:b w:val="false"/>
          <w:i w:val="false"/>
          <w:color w:val="000000"/>
          <w:sz w:val="28"/>
        </w:rPr>
        <w:t xml:space="preserve">
      Топтың құрамын құру тәртiбiн жұмыс органы айқындайды. </w:t>
      </w:r>
    </w:p>
    <w:bookmarkEnd w:id="30"/>
    <w:bookmarkStart w:name="z32" w:id="31"/>
    <w:p>
      <w:pPr>
        <w:spacing w:after="0"/>
        <w:ind w:left="0"/>
        <w:jc w:val="both"/>
      </w:pPr>
      <w:r>
        <w:rPr>
          <w:rFonts w:ascii="Times New Roman"/>
          <w:b w:val="false"/>
          <w:i w:val="false"/>
          <w:color w:val="000000"/>
          <w:sz w:val="28"/>
        </w:rPr>
        <w:t xml:space="preserve">
      21. Топтың ұсынымдарын ескере отырып, жұмыс органы Қазақстан Республикасының Президентiне Кеңестiң құрамы бойынша ұсыныстар әзiрлейдi. </w:t>
      </w:r>
    </w:p>
    <w:bookmarkEnd w:id="31"/>
    <w:bookmarkStart w:name="z33" w:id="32"/>
    <w:p>
      <w:pPr>
        <w:spacing w:after="0"/>
        <w:ind w:left="0"/>
        <w:jc w:val="left"/>
      </w:pPr>
      <w:r>
        <w:rPr>
          <w:rFonts w:ascii="Times New Roman"/>
          <w:b/>
          <w:i w:val="false"/>
          <w:color w:val="000000"/>
        </w:rPr>
        <w:t xml:space="preserve"> 
7. Шетелдiк мүшенi Кеңестiң құрамынан шығару үшiн </w:t>
      </w:r>
      <w:r>
        <w:br/>
      </w:r>
      <w:r>
        <w:rPr>
          <w:rFonts w:ascii="Times New Roman"/>
          <w:b/>
          <w:i w:val="false"/>
          <w:color w:val="000000"/>
        </w:rPr>
        <w:t xml:space="preserve">
негiздемелер </w:t>
      </w:r>
    </w:p>
    <w:bookmarkEnd w:id="32"/>
    <w:bookmarkStart w:name="z34" w:id="33"/>
    <w:p>
      <w:pPr>
        <w:spacing w:after="0"/>
        <w:ind w:left="0"/>
        <w:jc w:val="both"/>
      </w:pPr>
      <w:r>
        <w:rPr>
          <w:rFonts w:ascii="Times New Roman"/>
          <w:b w:val="false"/>
          <w:i w:val="false"/>
          <w:color w:val="000000"/>
          <w:sz w:val="28"/>
        </w:rPr>
        <w:t xml:space="preserve">
      22. Шетелдiк мүшенi Кеңестiң құрамынан шығару үшiн: </w:t>
      </w:r>
      <w:r>
        <w:br/>
      </w:r>
      <w:r>
        <w:rPr>
          <w:rFonts w:ascii="Times New Roman"/>
          <w:b w:val="false"/>
          <w:i w:val="false"/>
          <w:color w:val="000000"/>
          <w:sz w:val="28"/>
        </w:rPr>
        <w:t xml:space="preserve">
      1) Кеңестiң шетелдiк мүшесiнiң Кеңестегi өз қызметiн тоқтату туралы жазбаша өтiнiшi; </w:t>
      </w:r>
      <w:r>
        <w:br/>
      </w:r>
      <w:r>
        <w:rPr>
          <w:rFonts w:ascii="Times New Roman"/>
          <w:b w:val="false"/>
          <w:i w:val="false"/>
          <w:color w:val="000000"/>
          <w:sz w:val="28"/>
        </w:rPr>
        <w:t xml:space="preserve">
      2) Кеңестiң шетелдiк мүшесi өкiлi болып табылатын халықаралық ұйымның немесе шетелдiк компанияның Қазақстан Республикасында инвестициялық қызметтi тоқтатуы; </w:t>
      </w:r>
      <w:r>
        <w:br/>
      </w:r>
      <w:r>
        <w:rPr>
          <w:rFonts w:ascii="Times New Roman"/>
          <w:b w:val="false"/>
          <w:i w:val="false"/>
          <w:color w:val="000000"/>
          <w:sz w:val="28"/>
        </w:rPr>
        <w:t xml:space="preserve">
      3) Кеңестiң құрамында болу мерзiмiнiң аяқталуы; </w:t>
      </w:r>
      <w:r>
        <w:br/>
      </w:r>
      <w:r>
        <w:rPr>
          <w:rFonts w:ascii="Times New Roman"/>
          <w:b w:val="false"/>
          <w:i w:val="false"/>
          <w:color w:val="000000"/>
          <w:sz w:val="28"/>
        </w:rPr>
        <w:t xml:space="preserve">
      4) шетелдiк мүшенiң немесе ол өкiлi болып табылатын шетелдiк компанияның Қазақстан Республикасының заңнамасын, Қазақстанда жұмыс iстейтiн шетелдiк инвесторлар этикасының кодексi туралы 2000 жылғы 8 желтоқсандағы декларацияны сақтамауы негiздеме болып табылады. </w:t>
      </w:r>
    </w:p>
    <w:bookmarkEnd w:id="33"/>
    <w:bookmarkStart w:name="z35" w:id="34"/>
    <w:p>
      <w:pPr>
        <w:spacing w:after="0"/>
        <w:ind w:left="0"/>
        <w:jc w:val="left"/>
      </w:pPr>
      <w:r>
        <w:rPr>
          <w:rFonts w:ascii="Times New Roman"/>
          <w:b/>
          <w:i w:val="false"/>
          <w:color w:val="000000"/>
        </w:rPr>
        <w:t xml:space="preserve"> 
8. Кеңестiң бiрлескен жұмыс топтары </w:t>
      </w:r>
    </w:p>
    <w:bookmarkEnd w:id="34"/>
    <w:bookmarkStart w:name="z36" w:id="35"/>
    <w:p>
      <w:pPr>
        <w:spacing w:after="0"/>
        <w:ind w:left="0"/>
        <w:jc w:val="both"/>
      </w:pPr>
      <w:r>
        <w:rPr>
          <w:rFonts w:ascii="Times New Roman"/>
          <w:b w:val="false"/>
          <w:i w:val="false"/>
          <w:color w:val="000000"/>
          <w:sz w:val="28"/>
        </w:rPr>
        <w:t xml:space="preserve">
      23. Кеңестiң бiрлескен жұмыс топтарының қызметiне жалпы басшылық етудi олардың қазақстандық және шетелдiк тараптарынан тең төрағалар жүзеге асырады. </w:t>
      </w:r>
      <w:r>
        <w:br/>
      </w:r>
      <w:r>
        <w:rPr>
          <w:rFonts w:ascii="Times New Roman"/>
          <w:b w:val="false"/>
          <w:i w:val="false"/>
          <w:color w:val="000000"/>
          <w:sz w:val="28"/>
        </w:rPr>
        <w:t xml:space="preserve">
      Бiрлескен жұмыс тобының қазақстандық тарапынан тең төраға министрлiк немесе ведомство басшысы орынбасарынан төмен емес деңгейдегi лауазымды тұлға бола алады. </w:t>
      </w:r>
      <w:r>
        <w:br/>
      </w:r>
      <w:r>
        <w:rPr>
          <w:rFonts w:ascii="Times New Roman"/>
          <w:b w:val="false"/>
          <w:i w:val="false"/>
          <w:color w:val="000000"/>
          <w:sz w:val="28"/>
        </w:rPr>
        <w:t xml:space="preserve">
      Бiрлескен жұмыс тобының шетелдiк тарапынан тең төраға тек басшыларының бiрi Кеңестiң мүшесi болып табылатын халықаралық ұйымның немесе шетелдiк компанияның қазақстандық өкiлдiгiнiң басшысы ғана бола алады. </w:t>
      </w:r>
    </w:p>
    <w:bookmarkEnd w:id="35"/>
    <w:bookmarkStart w:name="z37" w:id="36"/>
    <w:p>
      <w:pPr>
        <w:spacing w:after="0"/>
        <w:ind w:left="0"/>
        <w:jc w:val="both"/>
      </w:pPr>
      <w:r>
        <w:rPr>
          <w:rFonts w:ascii="Times New Roman"/>
          <w:b w:val="false"/>
          <w:i w:val="false"/>
          <w:color w:val="000000"/>
          <w:sz w:val="28"/>
        </w:rPr>
        <w:t xml:space="preserve">
      24. Кеңестiң бiрлескен жұмыс топтарының iс-шаралар жоспарларын бiрлескен жұмыс топтарының тең төрағалары бекiтедi. </w:t>
      </w:r>
    </w:p>
    <w:bookmarkEnd w:id="36"/>
    <w:bookmarkStart w:name="z38" w:id="37"/>
    <w:p>
      <w:pPr>
        <w:spacing w:after="0"/>
        <w:ind w:left="0"/>
        <w:jc w:val="both"/>
      </w:pPr>
      <w:r>
        <w:rPr>
          <w:rFonts w:ascii="Times New Roman"/>
          <w:b w:val="false"/>
          <w:i w:val="false"/>
          <w:color w:val="000000"/>
          <w:sz w:val="28"/>
        </w:rPr>
        <w:t xml:space="preserve">
      25. Кеңестiң бiрлескен жұмыс топтарының құрамы жалпы отырыстарда бекiтiледi. </w:t>
      </w:r>
    </w:p>
    <w:bookmarkEnd w:id="37"/>
    <w:bookmarkStart w:name="z39" w:id="38"/>
    <w:p>
      <w:pPr>
        <w:spacing w:after="0"/>
        <w:ind w:left="0"/>
        <w:jc w:val="both"/>
      </w:pPr>
      <w:r>
        <w:rPr>
          <w:rFonts w:ascii="Times New Roman"/>
          <w:b w:val="false"/>
          <w:i w:val="false"/>
          <w:color w:val="000000"/>
          <w:sz w:val="28"/>
        </w:rPr>
        <w:t xml:space="preserve">
      26. Кеңестiң бiрлескен жұмыс топтарының құрамына Қазақстан Республикасы мемлекеттiк органдарының, халықаралық ұйымдардың, бiрлескен кәсiпорындардың, қазақстандық және шетелдiк компаниялардың өкiлдерi кiре алады. </w:t>
      </w:r>
    </w:p>
    <w:bookmarkEnd w:id="38"/>
    <w:bookmarkStart w:name="z40" w:id="39"/>
    <w:p>
      <w:pPr>
        <w:spacing w:after="0"/>
        <w:ind w:left="0"/>
        <w:jc w:val="both"/>
      </w:pPr>
      <w:r>
        <w:rPr>
          <w:rFonts w:ascii="Times New Roman"/>
          <w:b w:val="false"/>
          <w:i w:val="false"/>
          <w:color w:val="000000"/>
          <w:sz w:val="28"/>
        </w:rPr>
        <w:t xml:space="preserve">
      27. Кеңестiң бiрлескен жұмыс топтарының жұмысына қатысу алмастыру құқығынсыз жүзеге асырылады. </w:t>
      </w:r>
    </w:p>
    <w:bookmarkEnd w:id="39"/>
    <w:bookmarkStart w:name="z41" w:id="40"/>
    <w:p>
      <w:pPr>
        <w:spacing w:after="0"/>
        <w:ind w:left="0"/>
        <w:jc w:val="left"/>
      </w:pPr>
      <w:r>
        <w:rPr>
          <w:rFonts w:ascii="Times New Roman"/>
          <w:b/>
          <w:i w:val="false"/>
          <w:color w:val="000000"/>
        </w:rPr>
        <w:t xml:space="preserve"> 
9. Кеңестiң жұмыс тәртiбi </w:t>
      </w:r>
    </w:p>
    <w:bookmarkEnd w:id="40"/>
    <w:bookmarkStart w:name="z42" w:id="41"/>
    <w:p>
      <w:pPr>
        <w:spacing w:after="0"/>
        <w:ind w:left="0"/>
        <w:jc w:val="both"/>
      </w:pPr>
      <w:r>
        <w:rPr>
          <w:rFonts w:ascii="Times New Roman"/>
          <w:b w:val="false"/>
          <w:i w:val="false"/>
          <w:color w:val="000000"/>
          <w:sz w:val="28"/>
        </w:rPr>
        <w:t xml:space="preserve">
      28. Кеңестiң жалпы отырыстары Кеңес төрағасы белгiлейтiн мерзiмдерде жылына кемiнде екi рет өткiзiледi. </w:t>
      </w:r>
      <w:r>
        <w:br/>
      </w:r>
      <w:r>
        <w:rPr>
          <w:rFonts w:ascii="Times New Roman"/>
          <w:b w:val="false"/>
          <w:i w:val="false"/>
          <w:color w:val="000000"/>
          <w:sz w:val="28"/>
        </w:rPr>
        <w:t xml:space="preserve">
      Кеңестiң жалпы отырыстары Кеңес мүшелерiнiң жалпы санының кемiнде үштен екісі қатысқанда құқылы. </w:t>
      </w:r>
    </w:p>
    <w:bookmarkEnd w:id="41"/>
    <w:bookmarkStart w:name="z43" w:id="42"/>
    <w:p>
      <w:pPr>
        <w:spacing w:after="0"/>
        <w:ind w:left="0"/>
        <w:jc w:val="both"/>
      </w:pPr>
      <w:r>
        <w:rPr>
          <w:rFonts w:ascii="Times New Roman"/>
          <w:b w:val="false"/>
          <w:i w:val="false"/>
          <w:color w:val="000000"/>
          <w:sz w:val="28"/>
        </w:rPr>
        <w:t xml:space="preserve">
      29. Кеңестiң жалпы отырыстарының аралығындағы кезеңде Премьер-Министрдiң инвестициялық саясат мәселелерiн қадағалайтын орынбасарының төрағалық етуiмен Кеңестiң аралық отырыстары өткiзiледi. </w:t>
      </w:r>
      <w:r>
        <w:br/>
      </w:r>
      <w:r>
        <w:rPr>
          <w:rFonts w:ascii="Times New Roman"/>
          <w:b w:val="false"/>
          <w:i w:val="false"/>
          <w:color w:val="000000"/>
          <w:sz w:val="28"/>
        </w:rPr>
        <w:t xml:space="preserve">
      Аралық отырыстарға Қазақстан Республикасының мүдделi мемлекеттiк органдары басшыларының орынбасарынан төмен емес деңгейiндегi өкiлдерi, Кеңестiң бiрлескен жұмыс топтарының тең төрағалары, сондай-ақ Кеңестiң шетелдiк мүшелерiнiң Қазақстан Республикасындағы тұрақты өкiлдерi қатысады. </w:t>
      </w:r>
      <w:r>
        <w:br/>
      </w:r>
      <w:r>
        <w:rPr>
          <w:rFonts w:ascii="Times New Roman"/>
          <w:b w:val="false"/>
          <w:i w:val="false"/>
          <w:color w:val="000000"/>
          <w:sz w:val="28"/>
        </w:rPr>
        <w:t xml:space="preserve">
      Аралық отырыстарда соңғы жалпы отырыс шешiмдерiнiң орындалу қорытындылары, Кеңестiң бiрлескен жұмыс топтары қызметiнiң нәтижелерi, келесi жалпы отырысқа дайындық, шетелдiк инвесторлардың ағымдағы проблемалары және өзге де мәселелер талқыланады. </w:t>
      </w:r>
    </w:p>
    <w:bookmarkEnd w:id="42"/>
    <w:bookmarkStart w:name="z44" w:id="43"/>
    <w:p>
      <w:pPr>
        <w:spacing w:after="0"/>
        <w:ind w:left="0"/>
        <w:jc w:val="both"/>
      </w:pPr>
      <w:r>
        <w:rPr>
          <w:rFonts w:ascii="Times New Roman"/>
          <w:b w:val="false"/>
          <w:i w:val="false"/>
          <w:color w:val="000000"/>
          <w:sz w:val="28"/>
        </w:rPr>
        <w:t xml:space="preserve">
      30. Кеңестiң жалпы және аралық отырыстарына Қазақстан Республикасының мүдделi мемлекеттiк органдарының өкiлдерi, сондай-ақ оның құрамына кiрмейтiн халықаралық ұйымдар мен шетелдiк компаниялардың өкiлдерi шақырылуы мүмкiн. </w:t>
      </w:r>
    </w:p>
    <w:bookmarkEnd w:id="43"/>
    <w:bookmarkStart w:name="z45" w:id="44"/>
    <w:p>
      <w:pPr>
        <w:spacing w:after="0"/>
        <w:ind w:left="0"/>
        <w:jc w:val="both"/>
      </w:pPr>
      <w:r>
        <w:rPr>
          <w:rFonts w:ascii="Times New Roman"/>
          <w:b w:val="false"/>
          <w:i w:val="false"/>
          <w:color w:val="000000"/>
          <w:sz w:val="28"/>
        </w:rPr>
        <w:t xml:space="preserve">
      31. Кеңестiң жалпы және аралық отырыстарының қорытындылары бойынша Кеңестiң шетелдiк мүшелерiнiң ұсынымдары ескерiле отырып хаттама қабылданады. </w:t>
      </w:r>
    </w:p>
    <w:bookmarkEnd w:id="44"/>
    <w:bookmarkStart w:name="z46" w:id="45"/>
    <w:p>
      <w:pPr>
        <w:spacing w:after="0"/>
        <w:ind w:left="0"/>
        <w:jc w:val="left"/>
      </w:pPr>
      <w:r>
        <w:rPr>
          <w:rFonts w:ascii="Times New Roman"/>
          <w:b/>
          <w:i w:val="false"/>
          <w:color w:val="000000"/>
        </w:rPr>
        <w:t xml:space="preserve"> 
10. Кеңестiң жұмыс органы </w:t>
      </w:r>
    </w:p>
    <w:bookmarkEnd w:id="45"/>
    <w:bookmarkStart w:name="z47" w:id="46"/>
    <w:p>
      <w:pPr>
        <w:spacing w:after="0"/>
        <w:ind w:left="0"/>
        <w:jc w:val="both"/>
      </w:pPr>
      <w:r>
        <w:rPr>
          <w:rFonts w:ascii="Times New Roman"/>
          <w:b w:val="false"/>
          <w:i w:val="false"/>
          <w:color w:val="000000"/>
          <w:sz w:val="28"/>
        </w:rPr>
        <w:t xml:space="preserve">
      32. Кеңестiң жұмыс органы: </w:t>
      </w:r>
      <w:r>
        <w:br/>
      </w:r>
      <w:r>
        <w:rPr>
          <w:rFonts w:ascii="Times New Roman"/>
          <w:b w:val="false"/>
          <w:i w:val="false"/>
          <w:color w:val="000000"/>
          <w:sz w:val="28"/>
        </w:rPr>
        <w:t xml:space="preserve">
      1) Кеңестiң және оның бiрлескен жұмыс топтарының құрамы бойынша ұсыныстар әзiрлеу және Қазақстан Республикасы Президентiнiң қарауына енгiзу; </w:t>
      </w:r>
      <w:r>
        <w:br/>
      </w:r>
      <w:r>
        <w:rPr>
          <w:rFonts w:ascii="Times New Roman"/>
          <w:b w:val="false"/>
          <w:i w:val="false"/>
          <w:color w:val="000000"/>
          <w:sz w:val="28"/>
        </w:rPr>
        <w:t xml:space="preserve">
      2) Кеңестiң бiрлескен және аралық отырыстарын ұйымдастыру және өткiзу; </w:t>
      </w:r>
      <w:r>
        <w:br/>
      </w:r>
      <w:r>
        <w:rPr>
          <w:rFonts w:ascii="Times New Roman"/>
          <w:b w:val="false"/>
          <w:i w:val="false"/>
          <w:color w:val="000000"/>
          <w:sz w:val="28"/>
        </w:rPr>
        <w:t xml:space="preserve">
      3) бiрлескен жұмыс топтарының қызметiн үйлестiру; </w:t>
      </w:r>
      <w:r>
        <w:br/>
      </w:r>
      <w:r>
        <w:rPr>
          <w:rFonts w:ascii="Times New Roman"/>
          <w:b w:val="false"/>
          <w:i w:val="false"/>
          <w:color w:val="000000"/>
          <w:sz w:val="28"/>
        </w:rPr>
        <w:t xml:space="preserve">
      4) Кеңестiң және оның бiрлескен жұмыс топтарының хаттамалық шешiмдерiн орындау мониторингiн жүргiзу; </w:t>
      </w:r>
      <w:r>
        <w:br/>
      </w:r>
      <w:r>
        <w:rPr>
          <w:rFonts w:ascii="Times New Roman"/>
          <w:b w:val="false"/>
          <w:i w:val="false"/>
          <w:color w:val="000000"/>
          <w:sz w:val="28"/>
        </w:rPr>
        <w:t xml:space="preserve">
      5) Кеңестiң және оның бiрлескен жұмыс топтарының қызметiне қатысты нормативтiк құқықтық актiлердiң жобаларын әзiрлеу; </w:t>
      </w:r>
      <w:r>
        <w:br/>
      </w:r>
      <w:r>
        <w:rPr>
          <w:rFonts w:ascii="Times New Roman"/>
          <w:b w:val="false"/>
          <w:i w:val="false"/>
          <w:color w:val="000000"/>
          <w:sz w:val="28"/>
        </w:rPr>
        <w:t xml:space="preserve">
      6) Кеңестiң және оның бiрлескен жұмыс топтарының қызметiн талдау, Кеңестiң және оның бiрлескен жұмыс топтарының қызметiн жетiлдiру жөнiндегi ұсыныстарды қарау, әзiрлеу және iске асыру жөнiндегi функцияларды атқарады. </w:t>
      </w:r>
    </w:p>
    <w:bookmarkEnd w:id="46"/>
    <w:bookmarkStart w:name="z4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24 қарашадағы    </w:t>
      </w:r>
      <w:r>
        <w:br/>
      </w:r>
      <w:r>
        <w:rPr>
          <w:rFonts w:ascii="Times New Roman"/>
          <w:b w:val="false"/>
          <w:i w:val="false"/>
          <w:color w:val="000000"/>
          <w:sz w:val="28"/>
        </w:rPr>
        <w:t xml:space="preserve">
N 1234 Жарлығымен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жанындағы   </w:t>
      </w:r>
      <w:r>
        <w:br/>
      </w:r>
      <w:r>
        <w:rPr>
          <w:rFonts w:ascii="Times New Roman"/>
          <w:b w:val="false"/>
          <w:i w:val="false"/>
          <w:color w:val="000000"/>
          <w:sz w:val="28"/>
        </w:rPr>
        <w:t xml:space="preserve">
Шетелдiк инвесторлар     </w:t>
      </w:r>
      <w:r>
        <w:br/>
      </w:r>
      <w:r>
        <w:rPr>
          <w:rFonts w:ascii="Times New Roman"/>
          <w:b w:val="false"/>
          <w:i w:val="false"/>
          <w:color w:val="000000"/>
          <w:sz w:val="28"/>
        </w:rPr>
        <w:t xml:space="preserve">
 кеңесi туралы ережеге    </w:t>
      </w:r>
      <w:r>
        <w:br/>
      </w:r>
      <w:r>
        <w:rPr>
          <w:rFonts w:ascii="Times New Roman"/>
          <w:b w:val="false"/>
          <w:i w:val="false"/>
          <w:color w:val="000000"/>
          <w:sz w:val="28"/>
        </w:rPr>
        <w:t xml:space="preserve">
Қосымша           </w:t>
      </w:r>
    </w:p>
    <w:bookmarkEnd w:id="47"/>
    <w:p>
      <w:pPr>
        <w:spacing w:after="0"/>
        <w:ind w:left="0"/>
        <w:jc w:val="left"/>
      </w:pPr>
      <w:r>
        <w:rPr>
          <w:rFonts w:ascii="Times New Roman"/>
          <w:b/>
          <w:i w:val="false"/>
          <w:color w:val="000000"/>
        </w:rPr>
        <w:t xml:space="preserve"> Кеңеске мүшелiкке қабылдау үшiн </w:t>
      </w:r>
      <w:r>
        <w:br/>
      </w:r>
      <w:r>
        <w:rPr>
          <w:rFonts w:ascii="Times New Roman"/>
          <w:b/>
          <w:i w:val="false"/>
          <w:color w:val="000000"/>
        </w:rPr>
        <w:t xml:space="preserve">
ӨТIHIМ </w:t>
      </w:r>
    </w:p>
    <w:p>
      <w:pPr>
        <w:spacing w:after="0"/>
        <w:ind w:left="0"/>
        <w:jc w:val="both"/>
      </w:pPr>
      <w:r>
        <w:rPr>
          <w:rFonts w:ascii="Times New Roman"/>
          <w:b w:val="false"/>
          <w:i w:val="false"/>
          <w:color w:val="000000"/>
          <w:sz w:val="28"/>
        </w:rPr>
        <w:t xml:space="preserve">      1. Халықаралық ұйымның/шетелдiк компанияның атауы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2. Почталық мекен-жайы: ____________________________________ </w:t>
      </w:r>
      <w:r>
        <w:br/>
      </w:r>
      <w:r>
        <w:rPr>
          <w:rFonts w:ascii="Times New Roman"/>
          <w:b w:val="false"/>
          <w:i w:val="false"/>
          <w:color w:val="000000"/>
          <w:sz w:val="28"/>
        </w:rPr>
        <w:t xml:space="preserve">
      3. Шыққан елi: _____________________________________________ </w:t>
      </w:r>
      <w:r>
        <w:br/>
      </w:r>
      <w:r>
        <w:rPr>
          <w:rFonts w:ascii="Times New Roman"/>
          <w:b w:val="false"/>
          <w:i w:val="false"/>
          <w:color w:val="000000"/>
          <w:sz w:val="28"/>
        </w:rPr>
        <w:t xml:space="preserve">
      4. Халықаралық ұйымның/шетелдiк компанияның қызметiне жалпы </w:t>
      </w:r>
      <w:r>
        <w:br/>
      </w:r>
      <w:r>
        <w:rPr>
          <w:rFonts w:ascii="Times New Roman"/>
          <w:b w:val="false"/>
          <w:i w:val="false"/>
          <w:color w:val="000000"/>
          <w:sz w:val="28"/>
        </w:rPr>
        <w:t xml:space="preserve">
      сипаттама (қызмет саласы, iскерлiк беделi) </w:t>
      </w:r>
      <w:r>
        <w:br/>
      </w:r>
      <w:r>
        <w:rPr>
          <w:rFonts w:ascii="Times New Roman"/>
          <w:b w:val="false"/>
          <w:i w:val="false"/>
          <w:color w:val="000000"/>
          <w:sz w:val="28"/>
        </w:rPr>
        <w:t xml:space="preserve">
      5. Халықаралық ұйымның/шетелдiк компанияның Қазақстан </w:t>
      </w:r>
      <w:r>
        <w:br/>
      </w:r>
      <w:r>
        <w:rPr>
          <w:rFonts w:ascii="Times New Roman"/>
          <w:b w:val="false"/>
          <w:i w:val="false"/>
          <w:color w:val="000000"/>
          <w:sz w:val="28"/>
        </w:rPr>
        <w:t xml:space="preserve">
      Республикасының өңiрлерiндегi жобалардың тiзбесiн қоса </w:t>
      </w:r>
      <w:r>
        <w:br/>
      </w:r>
      <w:r>
        <w:rPr>
          <w:rFonts w:ascii="Times New Roman"/>
          <w:b w:val="false"/>
          <w:i w:val="false"/>
          <w:color w:val="000000"/>
          <w:sz w:val="28"/>
        </w:rPr>
        <w:t xml:space="preserve">
      алғанда, Қазақстанда инвестициялық жобаларды iске асыруға </w:t>
      </w:r>
      <w:r>
        <w:br/>
      </w:r>
      <w:r>
        <w:rPr>
          <w:rFonts w:ascii="Times New Roman"/>
          <w:b w:val="false"/>
          <w:i w:val="false"/>
          <w:color w:val="000000"/>
          <w:sz w:val="28"/>
        </w:rPr>
        <w:t xml:space="preserve">
      қатысуы туралы ақпарат </w:t>
      </w:r>
      <w:r>
        <w:br/>
      </w:r>
      <w:r>
        <w:rPr>
          <w:rFonts w:ascii="Times New Roman"/>
          <w:b w:val="false"/>
          <w:i w:val="false"/>
          <w:color w:val="000000"/>
          <w:sz w:val="28"/>
        </w:rPr>
        <w:t xml:space="preserve">
      6. Қазақстан Республикасының экономикасына салынған тiкелей </w:t>
      </w:r>
      <w:r>
        <w:br/>
      </w:r>
      <w:r>
        <w:rPr>
          <w:rFonts w:ascii="Times New Roman"/>
          <w:b w:val="false"/>
          <w:i w:val="false"/>
          <w:color w:val="000000"/>
          <w:sz w:val="28"/>
        </w:rPr>
        <w:t xml:space="preserve">
      инвестициялардың көлемi </w:t>
      </w:r>
      <w:r>
        <w:br/>
      </w:r>
      <w:r>
        <w:rPr>
          <w:rFonts w:ascii="Times New Roman"/>
          <w:b w:val="false"/>
          <w:i w:val="false"/>
          <w:color w:val="000000"/>
          <w:sz w:val="28"/>
        </w:rPr>
        <w:t xml:space="preserve">
      7. Қазақстан аумағындағы жиынтық айналым, өндiрiс көлемi </w:t>
      </w:r>
      <w:r>
        <w:br/>
      </w:r>
      <w:r>
        <w:rPr>
          <w:rFonts w:ascii="Times New Roman"/>
          <w:b w:val="false"/>
          <w:i w:val="false"/>
          <w:color w:val="000000"/>
          <w:sz w:val="28"/>
        </w:rPr>
        <w:t xml:space="preserve">
      8. Қазақстан Республикасының мемлекеттiк бюджетiне халықаралық </w:t>
      </w:r>
      <w:r>
        <w:br/>
      </w:r>
      <w:r>
        <w:rPr>
          <w:rFonts w:ascii="Times New Roman"/>
          <w:b w:val="false"/>
          <w:i w:val="false"/>
          <w:color w:val="000000"/>
          <w:sz w:val="28"/>
        </w:rPr>
        <w:t xml:space="preserve">
      ұйымның/шетелдiк компанияның қызметiнен түсетiн түсiмдер </w:t>
      </w:r>
      <w:r>
        <w:br/>
      </w:r>
      <w:r>
        <w:rPr>
          <w:rFonts w:ascii="Times New Roman"/>
          <w:b w:val="false"/>
          <w:i w:val="false"/>
          <w:color w:val="000000"/>
          <w:sz w:val="28"/>
        </w:rPr>
        <w:t xml:space="preserve">
      9. Халықаралық ұйымның/шетелдiк компанияның Қазақстан </w:t>
      </w:r>
      <w:r>
        <w:br/>
      </w:r>
      <w:r>
        <w:rPr>
          <w:rFonts w:ascii="Times New Roman"/>
          <w:b w:val="false"/>
          <w:i w:val="false"/>
          <w:color w:val="000000"/>
          <w:sz w:val="28"/>
        </w:rPr>
        <w:t xml:space="preserve">
      Республикасының әлеуметтiк мiндеттерiн шешуге қатысуы, </w:t>
      </w:r>
      <w:r>
        <w:br/>
      </w:r>
      <w:r>
        <w:rPr>
          <w:rFonts w:ascii="Times New Roman"/>
          <w:b w:val="false"/>
          <w:i w:val="false"/>
          <w:color w:val="000000"/>
          <w:sz w:val="28"/>
        </w:rPr>
        <w:t xml:space="preserve">
      Қазақстан Республикасының аумағындағы демеушiлiк және </w:t>
      </w:r>
      <w:r>
        <w:br/>
      </w:r>
      <w:r>
        <w:rPr>
          <w:rFonts w:ascii="Times New Roman"/>
          <w:b w:val="false"/>
          <w:i w:val="false"/>
          <w:color w:val="000000"/>
          <w:sz w:val="28"/>
        </w:rPr>
        <w:t xml:space="preserve">
      қайырымдылық қызмет </w:t>
      </w:r>
      <w:r>
        <w:br/>
      </w:r>
      <w:r>
        <w:rPr>
          <w:rFonts w:ascii="Times New Roman"/>
          <w:b w:val="false"/>
          <w:i w:val="false"/>
          <w:color w:val="000000"/>
          <w:sz w:val="28"/>
        </w:rPr>
        <w:t xml:space="preserve">
      10. Қазақстандық қызметкерлердiң саны </w:t>
      </w:r>
      <w:r>
        <w:br/>
      </w:r>
      <w:r>
        <w:rPr>
          <w:rFonts w:ascii="Times New Roman"/>
          <w:b w:val="false"/>
          <w:i w:val="false"/>
          <w:color w:val="000000"/>
          <w:sz w:val="28"/>
        </w:rPr>
        <w:t xml:space="preserve">
      11. Шетелдерде Қазақстан Республикасының инвестициялық имиджiн </w:t>
      </w:r>
      <w:r>
        <w:br/>
      </w:r>
      <w:r>
        <w:rPr>
          <w:rFonts w:ascii="Times New Roman"/>
          <w:b w:val="false"/>
          <w:i w:val="false"/>
          <w:color w:val="000000"/>
          <w:sz w:val="28"/>
        </w:rPr>
        <w:t xml:space="preserve">
      арттыру жөнiндегi iс-шараларға қатысуы туралы ақпарат </w:t>
      </w:r>
      <w:r>
        <w:br/>
      </w:r>
      <w:r>
        <w:rPr>
          <w:rFonts w:ascii="Times New Roman"/>
          <w:b w:val="false"/>
          <w:i w:val="false"/>
          <w:color w:val="000000"/>
          <w:sz w:val="28"/>
        </w:rPr>
        <w:t xml:space="preserve">
      12. Үмiткердiң аты-жөнi: ____________________________________ </w:t>
      </w:r>
      <w:r>
        <w:br/>
      </w:r>
      <w:r>
        <w:rPr>
          <w:rFonts w:ascii="Times New Roman"/>
          <w:b w:val="false"/>
          <w:i w:val="false"/>
          <w:color w:val="000000"/>
          <w:sz w:val="28"/>
        </w:rPr>
        <w:t xml:space="preserve">
      13. Лауазымы: _______________________________________________ </w:t>
      </w:r>
      <w:r>
        <w:br/>
      </w:r>
      <w:r>
        <w:rPr>
          <w:rFonts w:ascii="Times New Roman"/>
          <w:b w:val="false"/>
          <w:i w:val="false"/>
          <w:color w:val="000000"/>
          <w:sz w:val="28"/>
        </w:rPr>
        <w:t xml:space="preserve">
      14. Кәсiптік қызметi: 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15. Халықаралық ұйымда/шетелдiк компанияда жұмыс iстеу </w:t>
      </w:r>
      <w:r>
        <w:br/>
      </w:r>
      <w:r>
        <w:rPr>
          <w:rFonts w:ascii="Times New Roman"/>
          <w:b w:val="false"/>
          <w:i w:val="false"/>
          <w:color w:val="000000"/>
          <w:sz w:val="28"/>
        </w:rPr>
        <w:t xml:space="preserve">
      мерзiмi: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16. Қоса беріліп отырған құжаттар (Қазақстан Республикасы </w:t>
      </w:r>
      <w:r>
        <w:br/>
      </w:r>
      <w:r>
        <w:rPr>
          <w:rFonts w:ascii="Times New Roman"/>
          <w:b w:val="false"/>
          <w:i w:val="false"/>
          <w:color w:val="000000"/>
          <w:sz w:val="28"/>
        </w:rPr>
        <w:t xml:space="preserve">
      мемлекеттік басқару органдарының, Қазақстан Республикасында </w:t>
      </w:r>
      <w:r>
        <w:br/>
      </w:r>
      <w:r>
        <w:rPr>
          <w:rFonts w:ascii="Times New Roman"/>
          <w:b w:val="false"/>
          <w:i w:val="false"/>
          <w:color w:val="000000"/>
          <w:sz w:val="28"/>
        </w:rPr>
        <w:t xml:space="preserve">
      тіркелген өнеркәсіптік және іскерлік қауымдастықтардың, </w:t>
      </w:r>
      <w:r>
        <w:br/>
      </w:r>
      <w:r>
        <w:rPr>
          <w:rFonts w:ascii="Times New Roman"/>
          <w:b w:val="false"/>
          <w:i w:val="false"/>
          <w:color w:val="000000"/>
          <w:sz w:val="28"/>
        </w:rPr>
        <w:t xml:space="preserve">
      мемлекеттер елшіліктерінің кепілдеме хаттары):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