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9fef6" w14:textId="209fe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2002 жылғы 29 наурыздағы N 828 Жарлығына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Президентінің 2003 жылғы 21 маусымдағы N 1138 Жарлығы. Күші жойылды - Қазақстан Республикасы Президентінің 2023 жылғы 31 шілдедегі № 290 Жарлығымен</w:t>
      </w:r>
    </w:p>
    <w:p>
      <w:pPr>
        <w:spacing w:after="0"/>
        <w:ind w:left="0"/>
        <w:jc w:val="both"/>
      </w:pPr>
      <w:r>
        <w:rPr>
          <w:rFonts w:ascii="Times New Roman"/>
          <w:b w:val="false"/>
          <w:i w:val="false"/>
          <w:color w:val="ff0000"/>
          <w:sz w:val="28"/>
        </w:rPr>
        <w:t xml:space="preserve">
      Ескерту. Күші жойылды – ҚР Президентінің 31.07.2023 </w:t>
      </w:r>
      <w:r>
        <w:rPr>
          <w:rFonts w:ascii="Times New Roman"/>
          <w:b w:val="false"/>
          <w:i w:val="false"/>
          <w:color w:val="ff0000"/>
          <w:sz w:val="28"/>
        </w:rPr>
        <w:t>№ 290</w:t>
      </w:r>
      <w:r>
        <w:rPr>
          <w:rFonts w:ascii="Times New Roman"/>
          <w:b w:val="false"/>
          <w:i w:val="false"/>
          <w:color w:val="ff0000"/>
          <w:sz w:val="28"/>
        </w:rPr>
        <w:t xml:space="preserve"> Жарлығымен.</w:t>
      </w:r>
    </w:p>
    <w:p>
      <w:pPr>
        <w:spacing w:after="0"/>
        <w:ind w:left="0"/>
        <w:jc w:val="both"/>
      </w:pPr>
      <w:r>
        <w:rPr>
          <w:rFonts w:ascii="Times New Roman"/>
          <w:b w:val="false"/>
          <w:i w:val="false"/>
          <w:color w:val="000000"/>
          <w:sz w:val="28"/>
        </w:rPr>
        <w:t xml:space="preserve">
      Қаулы етемін: </w:t>
      </w:r>
    </w:p>
    <w:bookmarkStart w:name="z1" w:id="0"/>
    <w:p>
      <w:pPr>
        <w:spacing w:after="0"/>
        <w:ind w:left="0"/>
        <w:jc w:val="both"/>
      </w:pPr>
      <w:r>
        <w:rPr>
          <w:rFonts w:ascii="Times New Roman"/>
          <w:b w:val="false"/>
          <w:i w:val="false"/>
          <w:color w:val="000000"/>
          <w:sz w:val="28"/>
        </w:rPr>
        <w:t xml:space="preserve">
      1. "Мемлекеттік билік органдары жүйесіндегі кадр саясатының кейбір мәселелері туралы" Қазақстан Республикасы Президентінің 2002 жылғы 29 наурыздағы N 828 </w:t>
      </w:r>
      <w:r>
        <w:rPr>
          <w:rFonts w:ascii="Times New Roman"/>
          <w:b w:val="false"/>
          <w:i w:val="false"/>
          <w:color w:val="000000"/>
          <w:sz w:val="28"/>
        </w:rPr>
        <w:t xml:space="preserve">Жарлығына </w:t>
      </w:r>
      <w:r>
        <w:rPr>
          <w:rFonts w:ascii="Times New Roman"/>
          <w:b w:val="false"/>
          <w:i w:val="false"/>
          <w:color w:val="000000"/>
          <w:sz w:val="28"/>
        </w:rPr>
        <w:t xml:space="preserve"> мынадай өзгерістер мен толықтыру енгізілсін: </w:t>
      </w:r>
    </w:p>
    <w:bookmarkEnd w:id="0"/>
    <w:bookmarkStart w:name="z2" w:id="1"/>
    <w:p>
      <w:pPr>
        <w:spacing w:after="0"/>
        <w:ind w:left="0"/>
        <w:jc w:val="both"/>
      </w:pPr>
      <w:r>
        <w:rPr>
          <w:rFonts w:ascii="Times New Roman"/>
          <w:b w:val="false"/>
          <w:i w:val="false"/>
          <w:color w:val="000000"/>
          <w:sz w:val="28"/>
        </w:rPr>
        <w:t xml:space="preserve">
      жоғарыда аталған Жарлықпен бекітілген Мемлекеттік саяси қызметшілер лауазымдарының және мемлекеттік органдардың Қазақстан Республикасының Президенті тағайындайтын және бекітетін немесе оның келісуімен тағайындалатын және бекітілетін, оның ұсынуы бойынша сайланатын басшы қызметкерлерінің лауазымдар тізбесіндегі: </w:t>
      </w:r>
    </w:p>
    <w:bookmarkEnd w:id="1"/>
    <w:p>
      <w:pPr>
        <w:spacing w:after="0"/>
        <w:ind w:left="0"/>
        <w:jc w:val="both"/>
      </w:pPr>
      <w:r>
        <w:rPr>
          <w:rFonts w:ascii="Times New Roman"/>
          <w:b w:val="false"/>
          <w:i w:val="false"/>
          <w:color w:val="000000"/>
          <w:sz w:val="28"/>
        </w:rPr>
        <w:t xml:space="preserve">
      "Қазақстан Республикасының       Президенті" </w:t>
      </w:r>
    </w:p>
    <w:p>
      <w:pPr>
        <w:spacing w:after="0"/>
        <w:ind w:left="0"/>
        <w:jc w:val="both"/>
      </w:pPr>
      <w:r>
        <w:rPr>
          <w:rFonts w:ascii="Times New Roman"/>
          <w:b w:val="false"/>
          <w:i w:val="false"/>
          <w:color w:val="000000"/>
          <w:sz w:val="28"/>
        </w:rPr>
        <w:t xml:space="preserve">
      Мемлекеттік хатшысы - </w:t>
      </w:r>
    </w:p>
    <w:p>
      <w:pPr>
        <w:spacing w:after="0"/>
        <w:ind w:left="0"/>
        <w:jc w:val="both"/>
      </w:pPr>
      <w:r>
        <w:rPr>
          <w:rFonts w:ascii="Times New Roman"/>
          <w:b w:val="false"/>
          <w:i w:val="false"/>
          <w:color w:val="000000"/>
          <w:sz w:val="28"/>
        </w:rPr>
        <w:t xml:space="preserve">
      Сыртқы істер министрі </w:t>
      </w:r>
    </w:p>
    <w:p>
      <w:pPr>
        <w:spacing w:after="0"/>
        <w:ind w:left="0"/>
        <w:jc w:val="both"/>
      </w:pPr>
      <w:r>
        <w:rPr>
          <w:rFonts w:ascii="Times New Roman"/>
          <w:b w:val="false"/>
          <w:i w:val="false"/>
          <w:color w:val="000000"/>
          <w:sz w:val="28"/>
        </w:rPr>
        <w:t xml:space="preserve">
            деген жолдар мынадай редакцияда жазылсын: </w:t>
      </w:r>
    </w:p>
    <w:p>
      <w:pPr>
        <w:spacing w:after="0"/>
        <w:ind w:left="0"/>
        <w:jc w:val="both"/>
      </w:pPr>
      <w:r>
        <w:rPr>
          <w:rFonts w:ascii="Times New Roman"/>
          <w:b w:val="false"/>
          <w:i w:val="false"/>
          <w:color w:val="000000"/>
          <w:sz w:val="28"/>
        </w:rPr>
        <w:t xml:space="preserve">
      "Қазақстан Республикасының       Президент"; </w:t>
      </w:r>
    </w:p>
    <w:p>
      <w:pPr>
        <w:spacing w:after="0"/>
        <w:ind w:left="0"/>
        <w:jc w:val="both"/>
      </w:pPr>
      <w:r>
        <w:rPr>
          <w:rFonts w:ascii="Times New Roman"/>
          <w:b w:val="false"/>
          <w:i w:val="false"/>
          <w:color w:val="000000"/>
          <w:sz w:val="28"/>
        </w:rPr>
        <w:t xml:space="preserve">
      Мемлекеттік хатшысы </w:t>
      </w:r>
    </w:p>
    <w:p>
      <w:pPr>
        <w:spacing w:after="0"/>
        <w:ind w:left="0"/>
        <w:jc w:val="both"/>
      </w:pPr>
      <w:r>
        <w:rPr>
          <w:rFonts w:ascii="Times New Roman"/>
          <w:b w:val="false"/>
          <w:i w:val="false"/>
          <w:color w:val="000000"/>
          <w:sz w:val="28"/>
        </w:rPr>
        <w:t xml:space="preserve">
      "Қазақстан Республикасы          Президент          Әкімшілік </w:t>
      </w:r>
    </w:p>
    <w:p>
      <w:pPr>
        <w:spacing w:after="0"/>
        <w:ind w:left="0"/>
        <w:jc w:val="both"/>
      </w:pPr>
      <w:r>
        <w:rPr>
          <w:rFonts w:ascii="Times New Roman"/>
          <w:b w:val="false"/>
          <w:i w:val="false"/>
          <w:color w:val="000000"/>
          <w:sz w:val="28"/>
        </w:rPr>
        <w:t xml:space="preserve">
      Қауіпсіздік Кеңесінің хатшысы                       Басшысы" </w:t>
      </w:r>
    </w:p>
    <w:p>
      <w:pPr>
        <w:spacing w:after="0"/>
        <w:ind w:left="0"/>
        <w:jc w:val="both"/>
      </w:pPr>
      <w:r>
        <w:rPr>
          <w:rFonts w:ascii="Times New Roman"/>
          <w:b w:val="false"/>
          <w:i w:val="false"/>
          <w:color w:val="000000"/>
          <w:sz w:val="28"/>
        </w:rPr>
        <w:t xml:space="preserve">
            деген жолдар алынып тасталсын; </w:t>
      </w:r>
    </w:p>
    <w:p>
      <w:pPr>
        <w:spacing w:after="0"/>
        <w:ind w:left="0"/>
        <w:jc w:val="both"/>
      </w:pPr>
      <w:r>
        <w:rPr>
          <w:rFonts w:ascii="Times New Roman"/>
          <w:b w:val="false"/>
          <w:i w:val="false"/>
          <w:color w:val="000000"/>
          <w:sz w:val="28"/>
        </w:rPr>
        <w:t xml:space="preserve">
      "Қазақстан Республикасы          Президент          Әкімшілік </w:t>
      </w:r>
    </w:p>
    <w:p>
      <w:pPr>
        <w:spacing w:after="0"/>
        <w:ind w:left="0"/>
        <w:jc w:val="both"/>
      </w:pPr>
      <w:r>
        <w:rPr>
          <w:rFonts w:ascii="Times New Roman"/>
          <w:b w:val="false"/>
          <w:i w:val="false"/>
          <w:color w:val="000000"/>
          <w:sz w:val="28"/>
        </w:rPr>
        <w:t xml:space="preserve">
      Президентінің Іс Басқарушысы                        Басшысы" </w:t>
      </w:r>
    </w:p>
    <w:p>
      <w:pPr>
        <w:spacing w:after="0"/>
        <w:ind w:left="0"/>
        <w:jc w:val="both"/>
      </w:pPr>
      <w:r>
        <w:rPr>
          <w:rFonts w:ascii="Times New Roman"/>
          <w:b w:val="false"/>
          <w:i w:val="false"/>
          <w:color w:val="000000"/>
          <w:sz w:val="28"/>
        </w:rPr>
        <w:t xml:space="preserve">
            деген жолдан кейін мынадай мазмұндағы жолмен толықтырылсын: </w:t>
      </w:r>
    </w:p>
    <w:p>
      <w:pPr>
        <w:spacing w:after="0"/>
        <w:ind w:left="0"/>
        <w:jc w:val="both"/>
      </w:pPr>
      <w:r>
        <w:rPr>
          <w:rFonts w:ascii="Times New Roman"/>
          <w:b w:val="false"/>
          <w:i w:val="false"/>
          <w:color w:val="000000"/>
          <w:sz w:val="28"/>
        </w:rPr>
        <w:t xml:space="preserve">
      "Қазақстан Республикасы          Президент          Әкімшілік </w:t>
      </w:r>
    </w:p>
    <w:p>
      <w:pPr>
        <w:spacing w:after="0"/>
        <w:ind w:left="0"/>
        <w:jc w:val="both"/>
      </w:pPr>
      <w:r>
        <w:rPr>
          <w:rFonts w:ascii="Times New Roman"/>
          <w:b w:val="false"/>
          <w:i w:val="false"/>
          <w:color w:val="000000"/>
          <w:sz w:val="28"/>
        </w:rPr>
        <w:t xml:space="preserve">
      Қауіпсіздік Кеңесінің хатшысы                       Басшысы". </w:t>
      </w:r>
    </w:p>
    <w:p>
      <w:pPr>
        <w:spacing w:after="0"/>
        <w:ind w:left="0"/>
        <w:jc w:val="both"/>
      </w:pPr>
      <w:r>
        <w:rPr>
          <w:rFonts w:ascii="Times New Roman"/>
          <w:b w:val="false"/>
          <w:i w:val="false"/>
          <w:color w:val="000000"/>
          <w:sz w:val="28"/>
        </w:rPr>
        <w:t xml:space="preserve">
      . Осы Жарлық қол қойылған күнінен бастап күшіне енеді.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Президенті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