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bce7" w14:textId="872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27 ақпандағы N 1032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 жариялануға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  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 құру туралы" Қазақстан Республикасы Президентінің 2002 жылғы 2 сәуірдегі N 839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N 32, 339-құжат):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және мемлекеттік қызметшілердің қызмет этикасын сақтауы мәселелері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"орынбасарынан" деген сөз "орынбасарларынан" деген сөзбен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6)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және мемлекеттік қызметшілердің қызмет этикасын сақтауы мәселелері жөніндегі комиссияның құрамы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"Ким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    Президентінің кеңесшісі,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Әбілхатаев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Кәрімұлы                 Президенті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Мемлекеттік-құқық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меңгерушісінің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Комиссия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Сағдиев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Мақтай Рамазанұлы              Парламенті Мәжілісінің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депутаты,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Федотов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Данилович               Президенті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Мемлекеттік-құқық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инспекторы,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Комиссия хатшысы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Әкімбеков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Қыздарбекұлы          Премьер-Министрі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 және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  Индустрия және сауда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Бұлғақбаев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Ақылбекұлы            полициясы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     Парламенті Сенатының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Қайзоллаұлы              прокурорының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 - Республикалық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    атқарылуын бақылау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есеп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Мерзадинов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Серікбайұлы             Ішкі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Нәрікбаев                    - Қазақ гуманитарлық-заң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Сұлтанұлы              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   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қоғамдық келісім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     Кедендік бақылау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Сисинбаев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Тагир Мұсаұлы                  Қаржы вице-министрі";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