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12fe" w14:textId="ba11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полициясы органдарының туы мен нышанының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10 ақпандағы N 1020 Жарлығы. Күші жойылды - Қазақстан Республикасы Президентінің 2014 жылғы 29 тамыздағы № 900 Жарлығымен</w:t>
      </w:r>
    </w:p>
    <w:p>
      <w:pPr>
        <w:spacing w:after="0"/>
        <w:ind w:left="0"/>
        <w:jc w:val="both"/>
      </w:pPr>
      <w:r>
        <w:rPr>
          <w:rFonts w:ascii="Times New Roman"/>
          <w:b w:val="false"/>
          <w:i w:val="false"/>
          <w:color w:val="ff0000"/>
          <w:sz w:val="28"/>
        </w:rPr>
        <w:t xml:space="preserve">      Ескерту. Күші жойылды - ҚР Президентінің 29.08.2014 </w:t>
      </w:r>
      <w:r>
        <w:rPr>
          <w:rFonts w:ascii="Times New Roman"/>
          <w:b w:val="false"/>
          <w:i w:val="false"/>
          <w:color w:val="ff0000"/>
          <w:sz w:val="28"/>
        </w:rPr>
        <w:t>№ 900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Республикасының қаржы полициясы органдары туралы" Қазақстан Республикасы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6-тармағына сәйкес қаулы етемін: </w:t>
      </w:r>
    </w:p>
    <w:bookmarkStart w:name="z1" w:id="0"/>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Қазақстан Республикасының қаржы полициясы органдары туының; </w:t>
      </w:r>
      <w:r>
        <w:br/>
      </w:r>
      <w:r>
        <w:rPr>
          <w:rFonts w:ascii="Times New Roman"/>
          <w:b w:val="false"/>
          <w:i w:val="false"/>
          <w:color w:val="000000"/>
          <w:sz w:val="28"/>
        </w:rPr>
        <w:t xml:space="preserve">
      2) Қазақстан Республикасының қаржы полициясы органдары нышанының сипаттамалары бекітілсін. </w:t>
      </w:r>
    </w:p>
    <w:bookmarkEnd w:id="0"/>
    <w:p>
      <w:pPr>
        <w:spacing w:after="0"/>
        <w:ind w:left="0"/>
        <w:jc w:val="both"/>
      </w:pPr>
      <w:r>
        <w:rPr>
          <w:rFonts w:ascii="Times New Roman"/>
          <w:b w:val="false"/>
          <w:i w:val="false"/>
          <w:color w:val="000000"/>
          <w:sz w:val="28"/>
        </w:rPr>
        <w:t xml:space="preserve">      2.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10 ақпандағы  </w:t>
      </w:r>
      <w:r>
        <w:br/>
      </w:r>
      <w:r>
        <w:rPr>
          <w:rFonts w:ascii="Times New Roman"/>
          <w:b w:val="false"/>
          <w:i w:val="false"/>
          <w:color w:val="000000"/>
          <w:sz w:val="28"/>
        </w:rPr>
        <w:t xml:space="preserve">
N 1020 Жарлығымен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қаржы полициясы органдары туының </w:t>
      </w:r>
      <w:r>
        <w:br/>
      </w:r>
      <w:r>
        <w:rPr>
          <w:rFonts w:ascii="Times New Roman"/>
          <w:b/>
          <w:i w:val="false"/>
          <w:color w:val="000000"/>
        </w:rPr>
        <w:t xml:space="preserve">
сипаттамасы </w:t>
      </w:r>
    </w:p>
    <w:bookmarkEnd w:id="1"/>
    <w:p>
      <w:pPr>
        <w:spacing w:after="0"/>
        <w:ind w:left="0"/>
        <w:jc w:val="both"/>
      </w:pPr>
      <w:r>
        <w:rPr>
          <w:rFonts w:ascii="Times New Roman"/>
          <w:b w:val="false"/>
          <w:i w:val="false"/>
          <w:color w:val="000000"/>
          <w:sz w:val="28"/>
        </w:rPr>
        <w:t xml:space="preserve">      Қазақстан Республикасы қаржы полициясы органдарының туы қара-көгілдір түсті тікбұрышты мата болып табылады. </w:t>
      </w:r>
      <w:r>
        <w:br/>
      </w:r>
      <w:r>
        <w:rPr>
          <w:rFonts w:ascii="Times New Roman"/>
          <w:b w:val="false"/>
          <w:i w:val="false"/>
          <w:color w:val="000000"/>
          <w:sz w:val="28"/>
        </w:rPr>
        <w:t xml:space="preserve">
      Тудың ортасында қаржы полициясы органдары нышанының бейнесі орналасқан. </w:t>
      </w:r>
      <w:r>
        <w:br/>
      </w:r>
      <w:r>
        <w:rPr>
          <w:rFonts w:ascii="Times New Roman"/>
          <w:b w:val="false"/>
          <w:i w:val="false"/>
          <w:color w:val="000000"/>
          <w:sz w:val="28"/>
        </w:rPr>
        <w:t xml:space="preserve">
      Тудың шеті алтын-сары түсті шашақпен көмкеріліп, диаметрі 32 мм және ұзындығы 2 м сапқа бекітілген. Саптың ұштығы найза нысанында жасалған, оған екі шашағы бар алтын-сары түсті өрілген бау бекітілген. Ұштықтың биіктігі 26 см, ені 11 см. Баудың ұзындығы 1,3 м, шашақтардың ұзындығы 20 см. Тудың енінің ұзындығына арақатысы 1:2. </w:t>
      </w:r>
      <w:r>
        <w:br/>
      </w:r>
      <w:r>
        <w:rPr>
          <w:rFonts w:ascii="Times New Roman"/>
          <w:b w:val="false"/>
          <w:i w:val="false"/>
          <w:color w:val="000000"/>
          <w:sz w:val="28"/>
        </w:rPr>
        <w:t xml:space="preserve">
      Тудың жекелеген элементтерінің дәлме-дәл арақатысы қоса беріліп отырған графикалық бейнеде берілген.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полициясы органдары  </w:t>
      </w:r>
      <w:r>
        <w:br/>
      </w:r>
      <w:r>
        <w:rPr>
          <w:rFonts w:ascii="Times New Roman"/>
          <w:b w:val="false"/>
          <w:i w:val="false"/>
          <w:color w:val="000000"/>
          <w:sz w:val="28"/>
        </w:rPr>
        <w:t xml:space="preserve">
туының сипаттамасына    </w:t>
      </w:r>
      <w:r>
        <w:br/>
      </w:r>
      <w:r>
        <w:rPr>
          <w:rFonts w:ascii="Times New Roman"/>
          <w:b w:val="false"/>
          <w:i w:val="false"/>
          <w:color w:val="000000"/>
          <w:sz w:val="28"/>
        </w:rPr>
        <w:t xml:space="preserve">
қосымша           </w:t>
      </w:r>
    </w:p>
    <w:bookmarkStart w:name="z3" w:id="2"/>
    <w:p>
      <w:pPr>
        <w:spacing w:after="0"/>
        <w:ind w:left="0"/>
        <w:jc w:val="left"/>
      </w:pPr>
      <w:r>
        <w:rPr>
          <w:rFonts w:ascii="Times New Roman"/>
          <w:b/>
          <w:i w:val="false"/>
          <w:color w:val="000000"/>
        </w:rPr>
        <w:t xml:space="preserve"> 
Қазақстан Республикасы қаржы полициясы органдарының туы </w:t>
      </w:r>
      <w:r>
        <w:br/>
      </w:r>
      <w:r>
        <w:rPr>
          <w:rFonts w:ascii="Times New Roman"/>
          <w:b/>
          <w:i w:val="false"/>
          <w:color w:val="000000"/>
        </w:rPr>
        <w:t xml:space="preserve">
(қағаз мәтінін қараңыз)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10 ақпандағы  </w:t>
      </w:r>
      <w:r>
        <w:br/>
      </w:r>
      <w:r>
        <w:rPr>
          <w:rFonts w:ascii="Times New Roman"/>
          <w:b w:val="false"/>
          <w:i w:val="false"/>
          <w:color w:val="000000"/>
          <w:sz w:val="28"/>
        </w:rPr>
        <w:t xml:space="preserve">
N 1020 Жарлығымен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Республикасының қаржы </w:t>
      </w:r>
      <w:r>
        <w:br/>
      </w:r>
      <w:r>
        <w:rPr>
          <w:rFonts w:ascii="Times New Roman"/>
          <w:b/>
          <w:i w:val="false"/>
          <w:color w:val="000000"/>
        </w:rPr>
        <w:t xml:space="preserve">
полициясы органдары нышанының </w:t>
      </w:r>
      <w:r>
        <w:br/>
      </w:r>
      <w:r>
        <w:rPr>
          <w:rFonts w:ascii="Times New Roman"/>
          <w:b/>
          <w:i w:val="false"/>
          <w:color w:val="000000"/>
        </w:rPr>
        <w:t xml:space="preserve">
сипаттамасы </w:t>
      </w:r>
    </w:p>
    <w:bookmarkEnd w:id="3"/>
    <w:p>
      <w:pPr>
        <w:spacing w:after="0"/>
        <w:ind w:left="0"/>
        <w:jc w:val="both"/>
      </w:pPr>
      <w:r>
        <w:rPr>
          <w:rFonts w:ascii="Times New Roman"/>
          <w:b w:val="false"/>
          <w:i w:val="false"/>
          <w:color w:val="000000"/>
          <w:sz w:val="28"/>
        </w:rPr>
        <w:t xml:space="preserve">      Қаржы полициясы органдары нышанының қырлары алтын-сары және ашық-қоңыр түстерге боялған сегіз қырлы жұлдыздың бейнесін білдіреді. Жұлдыздың ортасында секіруге дайын алтын түсті барыс бейнесі салынған көгілдір түсті дөңгелек қалқан бар. Дөңгелектің бойында мемлекеттің мүдделерін барлық жағынан қорғауды білдіретін алтын түсті 8 нүкте орналасқан. </w:t>
      </w:r>
      <w:r>
        <w:br/>
      </w:r>
      <w:r>
        <w:rPr>
          <w:rFonts w:ascii="Times New Roman"/>
          <w:b w:val="false"/>
          <w:i w:val="false"/>
          <w:color w:val="000000"/>
          <w:sz w:val="28"/>
        </w:rPr>
        <w:t xml:space="preserve">
      Қалқанның сыртынан жағалай қызыл лента орналасқан. Лентада: төменгі жағынан "ҚАЗАҚСТАН", сол жағынан "ҚАРЖЫ", оң жағынан "ПОЛИЦИЯСЫ" деген алтын түсті жазулар орналасқан. </w:t>
      </w:r>
      <w:r>
        <w:br/>
      </w:r>
      <w:r>
        <w:rPr>
          <w:rFonts w:ascii="Times New Roman"/>
          <w:b w:val="false"/>
          <w:i w:val="false"/>
          <w:color w:val="000000"/>
          <w:sz w:val="28"/>
        </w:rPr>
        <w:t xml:space="preserve">
      Нышанның жекелеген элементтерінің дәлме-дәл арақатысы қоса беріліп отырған графикалық бейнеде берілген. </w:t>
      </w:r>
      <w:r>
        <w:br/>
      </w:r>
      <w:r>
        <w:rPr>
          <w:rFonts w:ascii="Times New Roman"/>
          <w:b w:val="false"/>
          <w:i w:val="false"/>
          <w:color w:val="000000"/>
          <w:sz w:val="28"/>
        </w:rPr>
        <w:t xml:space="preserve">
      Нышанның көгілдір және алтын түстері Халықаралық атластың PANTONE түстерінің 3125 С және 810 С нөмірлеріне сәйкес.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полициясы органдары  </w:t>
      </w:r>
      <w:r>
        <w:br/>
      </w:r>
      <w:r>
        <w:rPr>
          <w:rFonts w:ascii="Times New Roman"/>
          <w:b w:val="false"/>
          <w:i w:val="false"/>
          <w:color w:val="000000"/>
          <w:sz w:val="28"/>
        </w:rPr>
        <w:t xml:space="preserve">
туының сипаттамасына    </w:t>
      </w:r>
      <w:r>
        <w:br/>
      </w:r>
      <w:r>
        <w:rPr>
          <w:rFonts w:ascii="Times New Roman"/>
          <w:b w:val="false"/>
          <w:i w:val="false"/>
          <w:color w:val="000000"/>
          <w:sz w:val="28"/>
        </w:rPr>
        <w:t xml:space="preserve">
қосымша           </w:t>
      </w:r>
    </w:p>
    <w:bookmarkStart w:name="z5" w:id="4"/>
    <w:p>
      <w:pPr>
        <w:spacing w:after="0"/>
        <w:ind w:left="0"/>
        <w:jc w:val="left"/>
      </w:pPr>
      <w:r>
        <w:rPr>
          <w:rFonts w:ascii="Times New Roman"/>
          <w:b/>
          <w:i w:val="false"/>
          <w:color w:val="000000"/>
        </w:rPr>
        <w:t xml:space="preserve"> 
Қазақстан Республикасы қаржы полициясы </w:t>
      </w:r>
      <w:r>
        <w:br/>
      </w:r>
      <w:r>
        <w:rPr>
          <w:rFonts w:ascii="Times New Roman"/>
          <w:b/>
          <w:i w:val="false"/>
          <w:color w:val="000000"/>
        </w:rPr>
        <w:t xml:space="preserve">
органдарының нышаны </w:t>
      </w:r>
      <w:r>
        <w:br/>
      </w:r>
      <w:r>
        <w:rPr>
          <w:rFonts w:ascii="Times New Roman"/>
          <w:b/>
          <w:i w:val="false"/>
          <w:color w:val="000000"/>
        </w:rPr>
        <w:t xml:space="preserve">
(қағаз мәтінін қараңыз)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