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00e7" w14:textId="0720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жөнiндегi уәкiл қызметiн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2002 жылғы 19 қыркүйек N 947.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конституциялық құқықтары мен бостандықтарын қорғау жүйесiн жетiлдiру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Адам құқықтары жөнiндегi уәкiл қызметi белгiленсiн.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– ҚР Президентінің 30.06.2022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осы Жарлықтан туындайтын шаралар қолдансын.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Президент Әкiмшiлiгiне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 құқықтары жөнiндегi уәкiл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30.06.2022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