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f3ac3" w14:textId="0ff3a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Президентiнiң кейбiр актiлерiне өзгерiстер енгiзу және Қазақстан Республикасы Президентiнiң 1995 жылғы 11 қаңтардағы N 2019 Жарлығының күшi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Жарлығы 2001 жылғы 13 қараша N 720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"Қаржы нарығын мемлекеттiк реттеудiң бiрыңғай жүйесiн ұйымдастыру жөнiндегi шаралар туралы" Қазақстан Республикасы Президентiнiң 2001 жылғы 11 шiлдедегi N 654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келтiру мақсатында қаулы етемін: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Президентiнiң кейбiр актiлерiне мынадай өзгерiстер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"Қазақстан Республикасының мемлекеттiк органдары жүйесiн одан әрi оңтайландыру жөнiндегi шаралар туралы" Қазақстан Республикасы Президентiнiң 1999 жылғы 22 қаңтардағы N 29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ПYАЖ-ы, 1999 ж., N 1, 2-құжат; 2000 ж., N 54, 593-құжат; 2001 ж., N 1-2, 2-құжат; N 4-5, 43-құжат):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жоғарыда аталған Жарлықтың 1-қосымшасында: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Бағалы қағаздар жөнiндегi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Ұлттық комиссиясы                                    87"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деген жолдар алып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</w:t>
      </w:r>
      <w:r>
        <w:rPr>
          <w:rFonts w:ascii="Times New Roman"/>
          <w:b w:val="false"/>
          <w:i w:val="false"/>
          <w:color w:val="ff0000"/>
          <w:sz w:val="28"/>
        </w:rPr>
        <w:t xml:space="preserve">- ҚР Президентінің 2006.10.12.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201 </w:t>
      </w:r>
      <w:r>
        <w:rPr>
          <w:rFonts w:ascii="Times New Roman"/>
          <w:b w:val="false"/>
          <w:i w:val="false"/>
          <w:color w:val="ff0000"/>
          <w:sz w:val="28"/>
        </w:rPr>
        <w:t>жарлығымен.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Президентінің 29.12.2015 </w:t>
      </w:r>
      <w:r>
        <w:rPr>
          <w:rFonts w:ascii="Times New Roman"/>
          <w:b w:val="false"/>
          <w:i w:val="false"/>
          <w:color w:val="000000"/>
          <w:sz w:val="28"/>
        </w:rPr>
        <w:t>№ 152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 (01.01.2016 бастап қолданысқа енгізіледі);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"Мемлекеттiк органдардың мәлiметтердi Қазақстан Республикасының мемлекеттiк құпияларына жатқызу жөнiндегi өкiлеттiктер берiлген лауазымды тұлғаларының тiзбесiн бекiту туралы" 2000 жылғы 13 сәуiрдегi N 371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ПYАЖ-ы, 2000 ж., N 18, 186-құжат):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Жарлықпен бекiтiлген Мемлекеттiк органдардың мәлiметтердi Қазақстан Республикасының мемлекеттiк құпияларына жатқызу жөнiндегi өкiлеттiктер берiлген лауазымды тұлғаларының тiзбесiнде: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", Бағалы қағаздар жөнiндегi ұлттық комиссияның төрағасы" деген сөздер алып тасталсын;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Президентінің 29.12.2015 </w:t>
      </w:r>
      <w:r>
        <w:rPr>
          <w:rFonts w:ascii="Times New Roman"/>
          <w:b w:val="false"/>
          <w:i w:val="false"/>
          <w:color w:val="000000"/>
          <w:sz w:val="28"/>
        </w:rPr>
        <w:t>№ 152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 (01.01.2016 бастап қолданысқа енгізіледі);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6)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Президентінің 2004.01.17. N 1284 </w:t>
      </w:r>
      <w:r>
        <w:rPr>
          <w:rFonts w:ascii="Times New Roman"/>
          <w:b w:val="false"/>
          <w:i w:val="false"/>
          <w:color w:val="ff0000"/>
          <w:sz w:val="28"/>
        </w:rPr>
        <w:t>жарлығымен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1-тармаққа өзгерістер енгізілді - ҚР Президентінің  2004.01.17. N 1284; 29.12.2015 </w:t>
      </w:r>
      <w:r>
        <w:rPr>
          <w:rFonts w:ascii="Times New Roman"/>
          <w:b w:val="false"/>
          <w:i w:val="false"/>
          <w:color w:val="000000"/>
          <w:sz w:val="28"/>
        </w:rPr>
        <w:t>№ 152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 (01.01.2016 бастап қолданысқа енгізіледі).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"Қазақстан Республикасының Бағалы қағаздар жөнiндегi ұлттық  комиссиясының мәселелерi" Қазақстан Республикасы Президентiнiң 1995 жылғы 11 қаңтардағы N 2019 Жарлығының (Қазақстан Республикасының ПYАЖ-ы, 1995 ж., N 3, 25-құжат; N 28, 330-құжат) күшi жойылды деп танылсын.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Осы Жарлық қол қойылған күнiнен бастап күшiне енедi.    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Президенті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