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9c94" w14:textId="b909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12 мамырдағы N 392 Жарлығына өзгерістер енгізу және Қазақстан Республикасы Президентінің 2000 жылғы 30 қарашадағы N 492 Жарлығының 1 және 2-тармақтарының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23 қазан N 710.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Президенті туралы" Қазақстан Республикасының 1995 жылғы 26 желтоқсандағы N 2733 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заңының 24-бабына сәйкес қаулы етемін: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Президентінің "Жоғары офицерлік және басшы құрамның адамдары атқаратын лауазымдар тізбесі туралы" 2000 жылғы 12 мамырдағы N 392 </w:t>
      </w:r>
      <w:r>
        <w:rPr>
          <w:rFonts w:ascii="Times New Roman"/>
          <w:b w:val="false"/>
          <w:i w:val="false"/>
          <w:color w:val="000000"/>
          <w:sz w:val="28"/>
        </w:rPr>
        <w:t xml:space="preserve">U000392_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мынадай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Жарлыққа 2-қосымшада: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"Дербес бас басқарманың, департаменттің бастығы (қамтамасыз ету қызметін қоспағанда) - генерал-майор" деген жолдағы "Дербес бас басқарманың," деген сөздер алынып тасталсын;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"Үкіметтік байланыс агенттігінің директоры - генерал-майор" деген жол мынадай редакцияда жазылсын: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"Арнаулы ақпараттық қызметтің директоры - генерал-майор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Арнаулы ақпараттық қызмет директорының бірінші орынбасары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Арнаулы ақпараттық қызмет директорының орынбасары - Орталықтың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бастығы - генерал-майор";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"Ұлттық ғылыми-техникалық орталықтың бастығы - полковник, генерал-майор" деген жол алынып тасталсын.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Президентінің "Қазақстан Республикасы Ұлттық қауіпсіздік комитетінің мәселелері" туралы 2000 жылғы 30 қарашадағы N 492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U000492_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1 және 2-тармақтарының күші жойылды деп танылсын.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Республикасының Ұлттық қауіпсіздік комитеті бұрын қабылданған шешімдерін осы Жарлыққа сәйкес келтірсін.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Жарлық қол қойылған күнінен бастап күшіне енеді.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Багарова Ж.А.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