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6c04" w14:textId="e916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Тұңғыш Президентінің - Елбасының Мемлекеттік бейбітшілік және прогресс сыйлығының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2001 жылғы 28 қыркүйектегі N 691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Жарлықтың тақырыбында және мәтінінде "Қазақстан Республикасы Тұңғыш Президентінің" деген сөздерден кейін "- Елбасының" деген сөзбен толықтырылды - ҚР Президентінің 2011.08.24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Жарлықтың тақырыбында және бүкіл мәтін бойынша орыс тіліндегі мәтініне өзгеріс енгізілді, мемлекеттік тілдегі мәтіні өзгермейді –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"Актілер жинағында"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Тұңғыш Президентінің - Елбасының Мемлекеттік бейбітшілік және прогресс сыйлығы туралы" 2001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Тұңғыш Президентінің - Елбасының Мемлекеттік бейбітшілік және прогресс сыйлығы туралы ереже;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Тұңғыш Президентінің - Елбасының Мемлекеттік бейбітшілік және прогресс сыйлығын беру жөніндегі комиссияның дербес құрамы бекітілсін.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"Президенттің бейбітшілік пен рухани татулық сыйлығы туралы" 1992 жылғы 31 тамыздағы N 903 қаулысы (Қазақстан Республикасы ПҮАЖ-ы, 1992 ж., N 31, 471-құжат);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Президентінің "Қазақстан Республикасы Президентінің 1992 жылғы 31 тамыздағы N 903 қаулысына өзгерістер енгізу туралы" 1994 жылғы 20 қазандағы N 1949 қаулысы (Қазақстан Республикасы ПҮАЖ-ы, 1994 ж., N 42, 454-құжат);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Президентінің "Президенттің бейбітшілік пен рухани татулық сыйлығын беру туралы" Қазақстан Республикасы Президентінің 1992 жылғы 31 тамыздағы N 903 қаулысына өзгерістер енгізу туралы" 1997 жылғы 24 қазандағы N 3716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ПҮАЖ-ы, 1997 ж., N 47, 435-құжат).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691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Тұңғыш Президентінің – Елбасының</w:t>
      </w:r>
      <w:r>
        <w:br/>
      </w:r>
      <w:r>
        <w:rPr>
          <w:rFonts w:ascii="Times New Roman"/>
          <w:b/>
          <w:i w:val="false"/>
          <w:color w:val="000000"/>
        </w:rPr>
        <w:t>Мемлекеттік бейбітшілік және прогресс сыйлығы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тақырыбында және мәтінінде "Қазақстан Республикасы Тұңғыш Президентінің" деген сөздерден кейін "- Елбасының" деген сөзбен толықтырылды - ҚР Президентінің 2011.08.24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Тұңғыш Президентінің - Елбасының Мемлекеттік бейбітшілік және прогресс сыйлығы (бұдан әрі - Мемлекеттік сыйлық):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және халықтар арасындағы достықты, өзара сенімді, мемлекетаралық қатынастарда теңдік пен бірдей қауіпсіздікті нығайтуға бағытталған белсенді қызметі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және ұлтаралық келісімді орнықтыруға, Республиканың көпұлтты халқының бірлігін нығайтуға қосқан ерекше үлесі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демократия мен әлеуметтік прогресті дамытқаны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ұлттары мен ұлыстарының мәдениеті мен тарихи дәстүрлеріне деген құрметті қалыптастыратын терең ойлы публицистикалық шығармалар үшін берілетін болады.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сыйлық жыл сайын Қазақстан Республикасының азаматтарына және шетелдіктерге беріледі, сондай-ақ отандық, халықаралық және шетелдік ұйымдарға берілуі мүмкін.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сыйлыққа ие болған адамдарға "Қазақстан Республикасы Тұңғыш Президентінің - Елбасының Мемлекеттік бейбітшілік және прогресс сыйлығының лауреаты" атағы беріледі, диплом, омырау белгісі, куәлік және ақшалай сыйақы тапсырылады.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сыйлық мөлшері 6000 (алты мың) айлық есептік көрсеткішті құрайды және республикалық бюджет қаражатынан төленеді.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сыйлық бір мезгілде бірнеше үміткерге берілуі мүмкін, мұндай жағдайда оның ақшалай бөлігі олардың арасында тең бөлінеді. Мемлекеттік сыйлықты қайталап беруге рұқсат етілмейді.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қабылданбаған үміткерлер Мемлекеттік сыйлық беруге қайта ұсыныла алады.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сыйлықты Қазақстан Республикасының Президенті Қазақстан Республикасының Тұңғыш Президенті күніне орай салтанатты жағдайда тапсырады.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Президентінің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сыйлыққа үміткерлер ұсыну құқығына: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Парламентінің Сенаты мен Мәжілісінің комитеттері;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Президентіне тікелей бағынатын және есеп беретін мемлекеттік органдар;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мәслихаттармен келісе отырып, облыстардың (республикалық маңызы бар қаланың және астананың) әкімдері;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отандық, шетелдік және халықаралық ұйымдар ие болады.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сыйлыққа үміткерлер кандидатураларын іріктеу үшін мемлекет, қоғам қайраткерлері және өзге де тұлғалар қатарынан Қазақстан Республикасы Тұңғыш Президентінің - Елбасының Мемлекеттік бейбітшілік және прогресс сыйлығын беру жөніндегі комиссия (бұдан әрі - Комиссия) құрылады.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Қазақстан Республикасының Президенті жанындағы консультативтік-кеңесші орган болып табылады.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қызметінің құқықтық негізін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 актілері, Қазақстан Республикасы Президентінің актілері және осы Ереже құрайды. </w:t>
      </w:r>
      <w:r>
        <w:rPr>
          <w:rFonts w:ascii="Times New Roman"/>
          <w:b w:val="false"/>
          <w:i w:val="false"/>
          <w:color w:val="000000"/>
          <w:sz w:val="28"/>
        </w:rPr>
        <w:t xml:space="preserve">U962935_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Комиссияның негізгі міндеттері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негізгі міндеттері: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сыйлықты беру жөнінде келіп түскен ұсыныстарды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сыйлық беруге лайықты үміткерлерді Қазақстан Республикасының Президентіне ұсыну.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Комиссияның құқықтары мен міндеттері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белгіленген тәртіппен: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үміткерлердің қызметімен және шығармашылығымен тұрғылықты жерінде немесе жұмыс орнында танысуға;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қызметін жүзеге асыру үшін мемлекеттік органдардан және өзге ұйымдардан құжаттар, материалдар және өзге де ақпараттар сұратуға;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 болған жағдайда мемлекеттік органдар мен өзге ұйымдар өкілдерін шақыруға және тыңдауға;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сыйлық беру тетігін жетілдіру жөнінде Қазақстан Республикасының Президентіне ұсыныстар енгізуге құқылы.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сыйлық беруге ұсынылған үміткерлердің құжаттарын қабылдауға;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қабылдау аяқталған соң үміткерлер тізімін, оларды ұсынған ұйымдарды көрсете отырып, олардың қызметі туралы қысқаша мәліметтерді ресми басылымдарда жариялауға;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үміткерлердің қызметін жұртшылық арасында кеңінен әрі ашық талқылауға жәрдем көрсетуге;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сыйлыққа үміткер етіп енгізілген кандидатураларды қарауға және осы жылғы Мемлекеттік сыйлық лауреаттарының саны мен оларға тиесілі ақшалай сыйақы жөнінде ұсынымдар әзірлеуге;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белгіленген тәртіппен Қазақстан Республикасы Президентінің Мемлекеттік сыйлық беру туралы Жарлығының жобасын әзірлеуді және оны Қазақстан Республикасының Президенті Әкімшілігінің қарауына ұсынуды қамтамасыз етуге міндетті.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жұмысын ұйымдастыру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Комиссияны Қазақстан Республикасының Президенті тағайындайтын төраға басқарады. Төраға болмаған кезеңде оның міндеттерін Комиссия төрағасының орынбасары атқарады.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төрағасы: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қызметін ұйымдастырады және оған басшылықты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отырыстарының күн тәртібін түзеді;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отырыстарын шақырады және оларда төрағалық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мүшелері арасынан Комиссия мәжілісінің күн тәртібіне енгізілген мәселе бойынша баяндамашыны белгілейді;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құзыреті шеңберінде өзге де өкілеттіктерді орындайды.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хатшысы: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отырысының өткізілуін қамтамасыз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отырысының күн тәртібі, өткізілетін күні, орны және уақыты туралы Комиссия мүшелерін хабардар етеді;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келіп түскен құжаттарды Комиссия мүшелеріне ұсынады;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төрағасының тапсырмаларын орындайды;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мүшелерінің ұсынылған үміткерлер кандидатуралары бойынша жасырын дауыс беруін ұйымдастырады.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отырысы қажеттілігіне қарай өткізіледі, Комиссия отырысы, егер оған Комиссия мүшелері жалпы санының кемінде үштен екісі қатысса, құқылы деп саналады.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шешімі жасырын дауыс беру арқылы көпшілік дауыспен қабылданады. Дауыстар тең болған ретте төрағалық етушінің дауысы шешуші болады.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шешімі хаттамамен ресімделеді және оған Комиссия төрағасы қол қояды.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Қазақстан Республикасы Президентінің Мемлекеттік сыйлық беру туралы актісі ресми басылымдарда жарияланады.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қызметін қамтамасыз ету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қызметін ұйымдық және ақпараттық қамтамасыз етуді Қазақстан Республикасының Мәдениет және спорт министрлігі жүзеге асырады.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ҚР Президентінің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Тұңғыш Президентінің - Елбасының Мемлекеттік бейбітшілік және прогресс сыйлығын беру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ҚҰРАМЬІ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Президентінің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өзгерістер енгізілді - ҚР Президентінің 26.02.2019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аппарат басшысы,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Мәжілісі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Әлеуметтік-мәдени даму және ғылым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Экономикалық саясат, инновациялық даму және кәсіпкерлік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Әлеуметтік-мәдени даму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Ішкі саясат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Мұсақожаева                        Қазақ ұлттық өнер университетінің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                        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Есдәулетов Ұлықбек                  Қазақстан Жазушылар одағы басқармасының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Оразбайұлы                        Қазақстан Республикасы Мемлекеттік сыйлығының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Мырқасымұлы                  лауреаты" (келісім бойынша)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483"/>
        <w:gridCol w:w="9334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  Мәлік Нұржанұлы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министрлігінің "Қоғамдық келісім" республикалық мемлекеттік мекемесінің директоры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