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b311" w14:textId="202b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Ақшаны жария ету кезеңінің басталуы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17 мамыр N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азаматтарының ақшаны жария етуіне байланысты оларға рақымшылық жасау туралы" Қазақстан Республикасының 2001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Ақшаны жария ету кезеңі 2001 жылғы 14 маусымда басталады деп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