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ecce4" w14:textId="3decc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облыстық соттары мен оларға теңестірілген соттарының судьяларын және сот алқасы төрағаларын қызметтерге тағайындау мен қызметтерінен босату және кейбір аудандық (қалалық) соттарының судьяларын, аға судьялары мен төрағаларын қызметтерінен босату туралы</w:t>
      </w:r>
    </w:p>
    <w:p>
      <w:pPr>
        <w:spacing w:after="0"/>
        <w:ind w:left="0"/>
        <w:jc w:val="both"/>
      </w:pPr>
      <w:r>
        <w:rPr>
          <w:rFonts w:ascii="Times New Roman"/>
          <w:b w:val="false"/>
          <w:i w:val="false"/>
          <w:color w:val="000000"/>
          <w:sz w:val="28"/>
        </w:rPr>
        <w:t>Қазақстан Республикасы Президентінің Жарлығы 2000 жылғы 23 ақпан N 346</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Конституциясының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K951000_</w:t>
      </w:r>
    </w:p>
    <w:p>
      <w:pPr>
        <w:spacing w:after="0"/>
        <w:ind w:left="0"/>
        <w:jc w:val="both"/>
      </w:pPr>
      <w:r>
        <w:br/>
      </w:r>
    </w:p>
    <w:p>
      <w:pPr>
        <w:spacing w:after="0"/>
        <w:ind w:left="0"/>
        <w:jc w:val="both"/>
      </w:pPr>
      <w:r>
        <w:rPr>
          <w:rFonts w:ascii="Times New Roman"/>
          <w:b w:val="false"/>
          <w:i w:val="false"/>
          <w:color w:val="000000"/>
          <w:sz w:val="28"/>
        </w:rPr>
        <w:t xml:space="preserve">  82-бабының </w:t>
      </w:r>
    </w:p>
    <w:p>
      <w:pPr>
        <w:spacing w:after="0"/>
        <w:ind w:left="0"/>
        <w:jc w:val="both"/>
      </w:pPr>
      <w:r>
        <w:rPr>
          <w:rFonts w:ascii="Times New Roman"/>
          <w:b w:val="false"/>
          <w:i w:val="false"/>
          <w:color w:val="000000"/>
          <w:sz w:val="28"/>
        </w:rPr>
        <w:t xml:space="preserve">2, 3-тармақтарына, "Қазақстан Республикасындағы соттар мен судьялардың </w:t>
      </w:r>
    </w:p>
    <w:p>
      <w:pPr>
        <w:spacing w:after="0"/>
        <w:ind w:left="0"/>
        <w:jc w:val="both"/>
      </w:pPr>
      <w:r>
        <w:rPr>
          <w:rFonts w:ascii="Times New Roman"/>
          <w:b w:val="false"/>
          <w:i w:val="false"/>
          <w:color w:val="000000"/>
          <w:sz w:val="28"/>
        </w:rPr>
        <w:t xml:space="preserve">мәртебесі туралы" Қазақстан Республикасы Президентінің 1995 жылғы 20 </w:t>
      </w:r>
    </w:p>
    <w:p>
      <w:pPr>
        <w:spacing w:after="0"/>
        <w:ind w:left="0"/>
        <w:jc w:val="both"/>
      </w:pPr>
      <w:r>
        <w:rPr>
          <w:rFonts w:ascii="Times New Roman"/>
          <w:b w:val="false"/>
          <w:i w:val="false"/>
          <w:color w:val="000000"/>
          <w:sz w:val="28"/>
        </w:rPr>
        <w:t xml:space="preserve">желтоқсандағы N 2694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U952694_</w:t>
      </w:r>
    </w:p>
    <w:p>
      <w:pPr>
        <w:spacing w:after="0"/>
        <w:ind w:left="0"/>
        <w:jc w:val="both"/>
      </w:pPr>
      <w:r>
        <w:br/>
      </w:r>
    </w:p>
    <w:p>
      <w:pPr>
        <w:spacing w:after="0"/>
        <w:ind w:left="0"/>
        <w:jc w:val="both"/>
      </w:pPr>
      <w:r>
        <w:rPr>
          <w:rFonts w:ascii="Times New Roman"/>
          <w:b w:val="false"/>
          <w:i w:val="false"/>
          <w:color w:val="000000"/>
          <w:sz w:val="28"/>
        </w:rPr>
        <w:t xml:space="preserve">  конституциялық заң күші бар Жарлығының </w:t>
      </w:r>
    </w:p>
    <w:p>
      <w:pPr>
        <w:spacing w:after="0"/>
        <w:ind w:left="0"/>
        <w:jc w:val="both"/>
      </w:pPr>
      <w:r>
        <w:rPr>
          <w:rFonts w:ascii="Times New Roman"/>
          <w:b w:val="false"/>
          <w:i w:val="false"/>
          <w:color w:val="000000"/>
          <w:sz w:val="28"/>
        </w:rPr>
        <w:t xml:space="preserve">44-бабының 2-тармағына, 47-бабының 1-тармағының 8) тармақшасына, </w:t>
      </w:r>
    </w:p>
    <w:p>
      <w:pPr>
        <w:spacing w:after="0"/>
        <w:ind w:left="0"/>
        <w:jc w:val="both"/>
      </w:pPr>
      <w:r>
        <w:rPr>
          <w:rFonts w:ascii="Times New Roman"/>
          <w:b w:val="false"/>
          <w:i w:val="false"/>
          <w:color w:val="000000"/>
          <w:sz w:val="28"/>
        </w:rPr>
        <w:t xml:space="preserve">2-тармағының 2) және 3) тармақшаларына сәйкес қаулы етемін: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Мыналар: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Ыбыраев Рысқали Құрманбекұлы         Алматы облыстық соты </w:t>
      </w:r>
    </w:p>
    <w:p>
      <w:pPr>
        <w:spacing w:after="0"/>
        <w:ind w:left="0"/>
        <w:jc w:val="both"/>
      </w:pPr>
      <w:r>
        <w:rPr>
          <w:rFonts w:ascii="Times New Roman"/>
          <w:b w:val="false"/>
          <w:i w:val="false"/>
          <w:color w:val="000000"/>
          <w:sz w:val="28"/>
        </w:rPr>
        <w:t xml:space="preserve">                                          қылмыстық істер жөніндегі </w:t>
      </w:r>
    </w:p>
    <w:p>
      <w:pPr>
        <w:spacing w:after="0"/>
        <w:ind w:left="0"/>
        <w:jc w:val="both"/>
      </w:pPr>
      <w:r>
        <w:rPr>
          <w:rFonts w:ascii="Times New Roman"/>
          <w:b w:val="false"/>
          <w:i w:val="false"/>
          <w:color w:val="000000"/>
          <w:sz w:val="28"/>
        </w:rPr>
        <w:t xml:space="preserve">                                          сот алқасының төрағасы болып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Рамазанов Анарбек Қожахметұлы        Шығыс Қазақстан облыстық соты </w:t>
      </w:r>
    </w:p>
    <w:p>
      <w:pPr>
        <w:spacing w:after="0"/>
        <w:ind w:left="0"/>
        <w:jc w:val="both"/>
      </w:pPr>
      <w:r>
        <w:rPr>
          <w:rFonts w:ascii="Times New Roman"/>
          <w:b w:val="false"/>
          <w:i w:val="false"/>
          <w:color w:val="000000"/>
          <w:sz w:val="28"/>
        </w:rPr>
        <w:t xml:space="preserve">                                          азаматтық істер жөніндегі сот </w:t>
      </w:r>
    </w:p>
    <w:p>
      <w:pPr>
        <w:spacing w:after="0"/>
        <w:ind w:left="0"/>
        <w:jc w:val="both"/>
      </w:pPr>
      <w:r>
        <w:rPr>
          <w:rFonts w:ascii="Times New Roman"/>
          <w:b w:val="false"/>
          <w:i w:val="false"/>
          <w:color w:val="000000"/>
          <w:sz w:val="28"/>
        </w:rPr>
        <w:t xml:space="preserve">                                          алқасының төрағасы болып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Боранбаев Есенбай Нұрлыбайұлы        Батыс Қазақстан облыстық соты </w:t>
      </w:r>
    </w:p>
    <w:p>
      <w:pPr>
        <w:spacing w:after="0"/>
        <w:ind w:left="0"/>
        <w:jc w:val="both"/>
      </w:pPr>
      <w:r>
        <w:rPr>
          <w:rFonts w:ascii="Times New Roman"/>
          <w:b w:val="false"/>
          <w:i w:val="false"/>
          <w:color w:val="000000"/>
          <w:sz w:val="28"/>
        </w:rPr>
        <w:t xml:space="preserve">                                          қылмыстық істер жөніндегі сот </w:t>
      </w:r>
    </w:p>
    <w:p>
      <w:pPr>
        <w:spacing w:after="0"/>
        <w:ind w:left="0"/>
        <w:jc w:val="both"/>
      </w:pPr>
      <w:r>
        <w:rPr>
          <w:rFonts w:ascii="Times New Roman"/>
          <w:b w:val="false"/>
          <w:i w:val="false"/>
          <w:color w:val="000000"/>
          <w:sz w:val="28"/>
        </w:rPr>
        <w:t xml:space="preserve">                                          алқасының төрағасы болып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Баймағамбетова Раушан Нұртайқызы     Солтүстік Қазақстан облыстық </w:t>
      </w:r>
    </w:p>
    <w:p>
      <w:pPr>
        <w:spacing w:after="0"/>
        <w:ind w:left="0"/>
        <w:jc w:val="both"/>
      </w:pPr>
      <w:r>
        <w:rPr>
          <w:rFonts w:ascii="Times New Roman"/>
          <w:b w:val="false"/>
          <w:i w:val="false"/>
          <w:color w:val="000000"/>
          <w:sz w:val="28"/>
        </w:rPr>
        <w:t xml:space="preserve">                                          соты шаруашылық істер жөніндегі </w:t>
      </w:r>
    </w:p>
    <w:p>
      <w:pPr>
        <w:spacing w:after="0"/>
        <w:ind w:left="0"/>
        <w:jc w:val="both"/>
      </w:pPr>
      <w:r>
        <w:rPr>
          <w:rFonts w:ascii="Times New Roman"/>
          <w:b w:val="false"/>
          <w:i w:val="false"/>
          <w:color w:val="000000"/>
          <w:sz w:val="28"/>
        </w:rPr>
        <w:t xml:space="preserve">                                          сот алқасының төрайымы болып </w:t>
      </w:r>
    </w:p>
    <w:p>
      <w:pPr>
        <w:spacing w:after="0"/>
        <w:ind w:left="0"/>
        <w:jc w:val="both"/>
      </w:pPr>
      <w:r>
        <w:rPr>
          <w:rFonts w:ascii="Times New Roman"/>
          <w:b w:val="false"/>
          <w:i w:val="false"/>
          <w:color w:val="000000"/>
          <w:sz w:val="28"/>
        </w:rPr>
        <w:t xml:space="preserve">     тағайындалсын.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Мыналар: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Қасымов Темірхан Балтаұлы            Ақмола облыстық сотына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Тумабеков Дүйсен Әбдірахманұлы       Жамбыл облыстық сотына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Молдахметова Тыныштық Әмірқызы       Қарағанды облыстық сотына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Сәтмағамбетов Самат Қажымұқанұлы     Қостанай облыстық сотына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Қалдарова Ақмарал Бейсенқызы         Оңтүстік Қазақстан </w:t>
      </w:r>
    </w:p>
    <w:p>
      <w:pPr>
        <w:spacing w:after="0"/>
        <w:ind w:left="0"/>
        <w:jc w:val="both"/>
      </w:pPr>
      <w:r>
        <w:rPr>
          <w:rFonts w:ascii="Times New Roman"/>
          <w:b w:val="false"/>
          <w:i w:val="false"/>
          <w:color w:val="000000"/>
          <w:sz w:val="28"/>
        </w:rPr>
        <w:t xml:space="preserve">                                          облыстық сотына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Рычков Владимир Васильевич           Қазақстан Республикасы </w:t>
      </w:r>
    </w:p>
    <w:p>
      <w:pPr>
        <w:spacing w:after="0"/>
        <w:ind w:left="0"/>
        <w:jc w:val="both"/>
      </w:pPr>
      <w:r>
        <w:rPr>
          <w:rFonts w:ascii="Times New Roman"/>
          <w:b w:val="false"/>
          <w:i w:val="false"/>
          <w:color w:val="000000"/>
          <w:sz w:val="28"/>
        </w:rPr>
        <w:t xml:space="preserve">                                          әскерлерінің Әскери сотына </w:t>
      </w:r>
    </w:p>
    <w:p>
      <w:pPr>
        <w:spacing w:after="0"/>
        <w:ind w:left="0"/>
        <w:jc w:val="both"/>
      </w:pPr>
      <w:r>
        <w:rPr>
          <w:rFonts w:ascii="Times New Roman"/>
          <w:b w:val="false"/>
          <w:i w:val="false"/>
          <w:color w:val="000000"/>
          <w:sz w:val="28"/>
        </w:rPr>
        <w:t xml:space="preserve">                                          судьялар болып </w:t>
      </w:r>
    </w:p>
    <w:p>
      <w:pPr>
        <w:spacing w:after="0"/>
        <w:ind w:left="0"/>
        <w:jc w:val="both"/>
      </w:pPr>
      <w:r>
        <w:rPr>
          <w:rFonts w:ascii="Times New Roman"/>
          <w:b w:val="false"/>
          <w:i w:val="false"/>
          <w:color w:val="000000"/>
          <w:sz w:val="28"/>
        </w:rPr>
        <w:t xml:space="preserve">     тағайындалсын.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Мыналар: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Ақмола облыстық сотының: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судьясы                    Рыспекова Гүлнәр Оразқызы </w:t>
      </w:r>
    </w:p>
    <w:p>
      <w:pPr>
        <w:spacing w:after="0"/>
        <w:ind w:left="0"/>
        <w:jc w:val="both"/>
      </w:pPr>
      <w:r>
        <w:rPr>
          <w:rFonts w:ascii="Times New Roman"/>
          <w:b w:val="false"/>
          <w:i w:val="false"/>
          <w:color w:val="000000"/>
          <w:sz w:val="28"/>
        </w:rPr>
        <w:t xml:space="preserve">                                осы соттың азаматтық істер жөніндегі </w:t>
      </w:r>
    </w:p>
    <w:p>
      <w:pPr>
        <w:spacing w:after="0"/>
        <w:ind w:left="0"/>
        <w:jc w:val="both"/>
      </w:pPr>
      <w:r>
        <w:rPr>
          <w:rFonts w:ascii="Times New Roman"/>
          <w:b w:val="false"/>
          <w:i w:val="false"/>
          <w:color w:val="000000"/>
          <w:sz w:val="28"/>
        </w:rPr>
        <w:t xml:space="preserve">                                алқасының төрағасы болып </w:t>
      </w:r>
    </w:p>
    <w:p>
      <w:pPr>
        <w:spacing w:after="0"/>
        <w:ind w:left="0"/>
        <w:jc w:val="both"/>
      </w:pPr>
      <w:r>
        <w:rPr>
          <w:rFonts w:ascii="Times New Roman"/>
          <w:b w:val="false"/>
          <w:i w:val="false"/>
          <w:color w:val="000000"/>
          <w:sz w:val="28"/>
        </w:rPr>
        <w:t xml:space="preserve">                                тағайындалуына байланысты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Алматы облыстық сотының: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қылмыстық істер </w:t>
      </w:r>
    </w:p>
    <w:p>
      <w:pPr>
        <w:spacing w:after="0"/>
        <w:ind w:left="0"/>
        <w:jc w:val="both"/>
      </w:pPr>
      <w:r>
        <w:rPr>
          <w:rFonts w:ascii="Times New Roman"/>
          <w:b w:val="false"/>
          <w:i w:val="false"/>
          <w:color w:val="000000"/>
          <w:sz w:val="28"/>
        </w:rPr>
        <w:t xml:space="preserve">     жөніндегі сот </w:t>
      </w:r>
    </w:p>
    <w:p>
      <w:pPr>
        <w:spacing w:after="0"/>
        <w:ind w:left="0"/>
        <w:jc w:val="both"/>
      </w:pPr>
      <w:r>
        <w:rPr>
          <w:rFonts w:ascii="Times New Roman"/>
          <w:b w:val="false"/>
          <w:i w:val="false"/>
          <w:color w:val="000000"/>
          <w:sz w:val="28"/>
        </w:rPr>
        <w:t xml:space="preserve">     алқасының төрағасы         Бекназаров Бектас Әбдіханұлы </w:t>
      </w:r>
    </w:p>
    <w:p>
      <w:pPr>
        <w:spacing w:after="0"/>
        <w:ind w:left="0"/>
        <w:jc w:val="both"/>
      </w:pPr>
      <w:r>
        <w:rPr>
          <w:rFonts w:ascii="Times New Roman"/>
          <w:b w:val="false"/>
          <w:i w:val="false"/>
          <w:color w:val="000000"/>
          <w:sz w:val="28"/>
        </w:rPr>
        <w:t xml:space="preserve">                                мемлекеттік органдағы басқа қызметке </w:t>
      </w:r>
    </w:p>
    <w:p>
      <w:pPr>
        <w:spacing w:after="0"/>
        <w:ind w:left="0"/>
        <w:jc w:val="both"/>
      </w:pPr>
      <w:r>
        <w:rPr>
          <w:rFonts w:ascii="Times New Roman"/>
          <w:b w:val="false"/>
          <w:i w:val="false"/>
          <w:color w:val="000000"/>
          <w:sz w:val="28"/>
        </w:rPr>
        <w:t xml:space="preserve">                                тағайындалуына байланысты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судьясы                    Молдабаев Сарқытбек Сарсембайұлы </w:t>
      </w:r>
    </w:p>
    <w:p>
      <w:pPr>
        <w:spacing w:after="0"/>
        <w:ind w:left="0"/>
        <w:jc w:val="both"/>
      </w:pPr>
      <w:r>
        <w:rPr>
          <w:rFonts w:ascii="Times New Roman"/>
          <w:b w:val="false"/>
          <w:i w:val="false"/>
          <w:color w:val="000000"/>
          <w:sz w:val="28"/>
        </w:rPr>
        <w:t xml:space="preserve">                                Алматы қаласы Алмалы аудандық сотының </w:t>
      </w:r>
    </w:p>
    <w:p>
      <w:pPr>
        <w:spacing w:after="0"/>
        <w:ind w:left="0"/>
        <w:jc w:val="both"/>
      </w:pPr>
      <w:r>
        <w:rPr>
          <w:rFonts w:ascii="Times New Roman"/>
          <w:b w:val="false"/>
          <w:i w:val="false"/>
          <w:color w:val="000000"/>
          <w:sz w:val="28"/>
        </w:rPr>
        <w:t xml:space="preserve">                                төрағасы болып тағайындалуына байланысты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Атырау облыстық сотының: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судьясы                    Нұрышев Қамбар Жұмабайұлы </w:t>
      </w:r>
    </w:p>
    <w:p>
      <w:pPr>
        <w:spacing w:after="0"/>
        <w:ind w:left="0"/>
        <w:jc w:val="both"/>
      </w:pPr>
      <w:r>
        <w:rPr>
          <w:rFonts w:ascii="Times New Roman"/>
          <w:b w:val="false"/>
          <w:i w:val="false"/>
          <w:color w:val="000000"/>
          <w:sz w:val="28"/>
        </w:rPr>
        <w:t xml:space="preserve">                                осы соттың қылмыстық істер жөніндегі </w:t>
      </w:r>
    </w:p>
    <w:p>
      <w:pPr>
        <w:spacing w:after="0"/>
        <w:ind w:left="0"/>
        <w:jc w:val="both"/>
      </w:pPr>
      <w:r>
        <w:rPr>
          <w:rFonts w:ascii="Times New Roman"/>
          <w:b w:val="false"/>
          <w:i w:val="false"/>
          <w:color w:val="000000"/>
          <w:sz w:val="28"/>
        </w:rPr>
        <w:t xml:space="preserve">                                алқасының төрағасы болып </w:t>
      </w:r>
    </w:p>
    <w:p>
      <w:pPr>
        <w:spacing w:after="0"/>
        <w:ind w:left="0"/>
        <w:jc w:val="both"/>
      </w:pPr>
      <w:r>
        <w:rPr>
          <w:rFonts w:ascii="Times New Roman"/>
          <w:b w:val="false"/>
          <w:i w:val="false"/>
          <w:color w:val="000000"/>
          <w:sz w:val="28"/>
        </w:rPr>
        <w:t xml:space="preserve">                                тағайындалуына байланысты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Батыс Қазақстан облыстық сотының: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қылмыстық істер </w:t>
      </w:r>
    </w:p>
    <w:p>
      <w:pPr>
        <w:spacing w:after="0"/>
        <w:ind w:left="0"/>
        <w:jc w:val="both"/>
      </w:pPr>
      <w:r>
        <w:rPr>
          <w:rFonts w:ascii="Times New Roman"/>
          <w:b w:val="false"/>
          <w:i w:val="false"/>
          <w:color w:val="000000"/>
          <w:sz w:val="28"/>
        </w:rPr>
        <w:t xml:space="preserve">     жөніндегі сот алқасының </w:t>
      </w:r>
    </w:p>
    <w:p>
      <w:pPr>
        <w:spacing w:after="0"/>
        <w:ind w:left="0"/>
        <w:jc w:val="both"/>
      </w:pPr>
      <w:r>
        <w:rPr>
          <w:rFonts w:ascii="Times New Roman"/>
          <w:b w:val="false"/>
          <w:i w:val="false"/>
          <w:color w:val="000000"/>
          <w:sz w:val="28"/>
        </w:rPr>
        <w:t xml:space="preserve">     төрағасы                   Аланов Жақсылық Рзабекұлы </w:t>
      </w:r>
    </w:p>
    <w:p>
      <w:pPr>
        <w:spacing w:after="0"/>
        <w:ind w:left="0"/>
        <w:jc w:val="both"/>
      </w:pPr>
      <w:r>
        <w:rPr>
          <w:rFonts w:ascii="Times New Roman"/>
          <w:b w:val="false"/>
          <w:i w:val="false"/>
          <w:color w:val="000000"/>
          <w:sz w:val="28"/>
        </w:rPr>
        <w:t xml:space="preserve">                                мемлекеттік органдағы басқа қызметке </w:t>
      </w:r>
    </w:p>
    <w:p>
      <w:pPr>
        <w:spacing w:after="0"/>
        <w:ind w:left="0"/>
        <w:jc w:val="both"/>
      </w:pPr>
      <w:r>
        <w:rPr>
          <w:rFonts w:ascii="Times New Roman"/>
          <w:b w:val="false"/>
          <w:i w:val="false"/>
          <w:color w:val="000000"/>
          <w:sz w:val="28"/>
        </w:rPr>
        <w:t xml:space="preserve">                                тағайындалуына байланысты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қызметтерінен босатылсын.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Аудандық (қалалық) соттардың төрағасы, аға судьясы және судьясы </w:t>
      </w:r>
    </w:p>
    <w:p>
      <w:pPr>
        <w:spacing w:after="0"/>
        <w:ind w:left="0"/>
        <w:jc w:val="both"/>
      </w:pPr>
      <w:r>
        <w:rPr>
          <w:rFonts w:ascii="Times New Roman"/>
          <w:b w:val="false"/>
          <w:i w:val="false"/>
          <w:color w:val="000000"/>
          <w:sz w:val="28"/>
        </w:rPr>
        <w:t xml:space="preserve">қызметтерінен: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Жамбыл облысы бойынша: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Тараз қалалық сотының </w:t>
      </w:r>
    </w:p>
    <w:p>
      <w:pPr>
        <w:spacing w:after="0"/>
        <w:ind w:left="0"/>
        <w:jc w:val="both"/>
      </w:pPr>
      <w:r>
        <w:rPr>
          <w:rFonts w:ascii="Times New Roman"/>
          <w:b w:val="false"/>
          <w:i w:val="false"/>
          <w:color w:val="000000"/>
          <w:sz w:val="28"/>
        </w:rPr>
        <w:t xml:space="preserve">     судьясы                    Тумабеков Дүйсен Әбдірахманұлы </w:t>
      </w:r>
    </w:p>
    <w:p>
      <w:pPr>
        <w:spacing w:after="0"/>
        <w:ind w:left="0"/>
        <w:jc w:val="both"/>
      </w:pPr>
      <w:r>
        <w:rPr>
          <w:rFonts w:ascii="Times New Roman"/>
          <w:b w:val="false"/>
          <w:i w:val="false"/>
          <w:color w:val="000000"/>
          <w:sz w:val="28"/>
        </w:rPr>
        <w:t xml:space="preserve">                                Жамбыл облыстық сотына судья болып </w:t>
      </w:r>
    </w:p>
    <w:p>
      <w:pPr>
        <w:spacing w:after="0"/>
        <w:ind w:left="0"/>
        <w:jc w:val="both"/>
      </w:pPr>
      <w:r>
        <w:rPr>
          <w:rFonts w:ascii="Times New Roman"/>
          <w:b w:val="false"/>
          <w:i w:val="false"/>
          <w:color w:val="000000"/>
          <w:sz w:val="28"/>
        </w:rPr>
        <w:t xml:space="preserve">                                тағайындалуына байланысты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Қарағанды облысы бойынша: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Қарағанды қаласы Совет </w:t>
      </w:r>
    </w:p>
    <w:p>
      <w:pPr>
        <w:spacing w:after="0"/>
        <w:ind w:left="0"/>
        <w:jc w:val="both"/>
      </w:pPr>
      <w:r>
        <w:rPr>
          <w:rFonts w:ascii="Times New Roman"/>
          <w:b w:val="false"/>
          <w:i w:val="false"/>
          <w:color w:val="000000"/>
          <w:sz w:val="28"/>
        </w:rPr>
        <w:t xml:space="preserve">     аудандық сотының судьясы   Молдахметова Тыныштық Әмірқызы </w:t>
      </w:r>
    </w:p>
    <w:p>
      <w:pPr>
        <w:spacing w:after="0"/>
        <w:ind w:left="0"/>
        <w:jc w:val="both"/>
      </w:pPr>
      <w:r>
        <w:rPr>
          <w:rFonts w:ascii="Times New Roman"/>
          <w:b w:val="false"/>
          <w:i w:val="false"/>
          <w:color w:val="000000"/>
          <w:sz w:val="28"/>
        </w:rPr>
        <w:t xml:space="preserve">                                Қарағанды облыстық сотына судья болып </w:t>
      </w:r>
    </w:p>
    <w:p>
      <w:pPr>
        <w:spacing w:after="0"/>
        <w:ind w:left="0"/>
        <w:jc w:val="both"/>
      </w:pPr>
      <w:r>
        <w:rPr>
          <w:rFonts w:ascii="Times New Roman"/>
          <w:b w:val="false"/>
          <w:i w:val="false"/>
          <w:color w:val="000000"/>
          <w:sz w:val="28"/>
        </w:rPr>
        <w:t xml:space="preserve">                                тағайындалуына байланысты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Қостанай облысы бойынша: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Алтынсарин аудандық </w:t>
      </w:r>
    </w:p>
    <w:p>
      <w:pPr>
        <w:spacing w:after="0"/>
        <w:ind w:left="0"/>
        <w:jc w:val="both"/>
      </w:pPr>
      <w:r>
        <w:rPr>
          <w:rFonts w:ascii="Times New Roman"/>
          <w:b w:val="false"/>
          <w:i w:val="false"/>
          <w:color w:val="000000"/>
          <w:sz w:val="28"/>
        </w:rPr>
        <w:t xml:space="preserve">     сотының төрағасы           Сәтмағамбетов Самат Қажымұқанұлы </w:t>
      </w:r>
    </w:p>
    <w:p>
      <w:pPr>
        <w:spacing w:after="0"/>
        <w:ind w:left="0"/>
        <w:jc w:val="both"/>
      </w:pPr>
      <w:r>
        <w:rPr>
          <w:rFonts w:ascii="Times New Roman"/>
          <w:b w:val="false"/>
          <w:i w:val="false"/>
          <w:color w:val="000000"/>
          <w:sz w:val="28"/>
        </w:rPr>
        <w:t xml:space="preserve">                                Қостанай облыстық сотына судья болып </w:t>
      </w:r>
    </w:p>
    <w:p>
      <w:pPr>
        <w:spacing w:after="0"/>
        <w:ind w:left="0"/>
        <w:jc w:val="both"/>
      </w:pPr>
      <w:r>
        <w:rPr>
          <w:rFonts w:ascii="Times New Roman"/>
          <w:b w:val="false"/>
          <w:i w:val="false"/>
          <w:color w:val="000000"/>
          <w:sz w:val="28"/>
        </w:rPr>
        <w:t xml:space="preserve">                                тағайындалуына байланысты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Солтүстік Қазақстан облысы бойынша: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Тайынша аудандық соты </w:t>
      </w:r>
    </w:p>
    <w:p>
      <w:pPr>
        <w:spacing w:after="0"/>
        <w:ind w:left="0"/>
        <w:jc w:val="both"/>
      </w:pPr>
      <w:r>
        <w:rPr>
          <w:rFonts w:ascii="Times New Roman"/>
          <w:b w:val="false"/>
          <w:i w:val="false"/>
          <w:color w:val="000000"/>
          <w:sz w:val="28"/>
        </w:rPr>
        <w:t xml:space="preserve">     Келлеров сот учаскесінің </w:t>
      </w:r>
    </w:p>
    <w:p>
      <w:pPr>
        <w:spacing w:after="0"/>
        <w:ind w:left="0"/>
        <w:jc w:val="both"/>
      </w:pPr>
      <w:r>
        <w:rPr>
          <w:rFonts w:ascii="Times New Roman"/>
          <w:b w:val="false"/>
          <w:i w:val="false"/>
          <w:color w:val="000000"/>
          <w:sz w:val="28"/>
        </w:rPr>
        <w:t xml:space="preserve">     аға судьясы                Қасымов Темірхан Балтаұлы </w:t>
      </w:r>
    </w:p>
    <w:p>
      <w:pPr>
        <w:spacing w:after="0"/>
        <w:ind w:left="0"/>
        <w:jc w:val="both"/>
      </w:pPr>
      <w:r>
        <w:rPr>
          <w:rFonts w:ascii="Times New Roman"/>
          <w:b w:val="false"/>
          <w:i w:val="false"/>
          <w:color w:val="000000"/>
          <w:sz w:val="28"/>
        </w:rPr>
        <w:t xml:space="preserve">                                Ақмола облыстық сотына судья </w:t>
      </w:r>
    </w:p>
    <w:p>
      <w:pPr>
        <w:spacing w:after="0"/>
        <w:ind w:left="0"/>
        <w:jc w:val="both"/>
      </w:pPr>
      <w:r>
        <w:rPr>
          <w:rFonts w:ascii="Times New Roman"/>
          <w:b w:val="false"/>
          <w:i w:val="false"/>
          <w:color w:val="000000"/>
          <w:sz w:val="28"/>
        </w:rPr>
        <w:t xml:space="preserve">                                болып тағайындалуына байланысты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Оңтүстік Қазақстан облысы бойынша: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Шымкент қалалық </w:t>
      </w:r>
    </w:p>
    <w:p>
      <w:pPr>
        <w:spacing w:after="0"/>
        <w:ind w:left="0"/>
        <w:jc w:val="both"/>
      </w:pPr>
      <w:r>
        <w:rPr>
          <w:rFonts w:ascii="Times New Roman"/>
          <w:b w:val="false"/>
          <w:i w:val="false"/>
          <w:color w:val="000000"/>
          <w:sz w:val="28"/>
        </w:rPr>
        <w:t xml:space="preserve">     сотының судьясы            Қалдарова Ақмарал Бейсенқызы </w:t>
      </w:r>
    </w:p>
    <w:p>
      <w:pPr>
        <w:spacing w:after="0"/>
        <w:ind w:left="0"/>
        <w:jc w:val="both"/>
      </w:pPr>
      <w:r>
        <w:rPr>
          <w:rFonts w:ascii="Times New Roman"/>
          <w:b w:val="false"/>
          <w:i w:val="false"/>
          <w:color w:val="000000"/>
          <w:sz w:val="28"/>
        </w:rPr>
        <w:t xml:space="preserve">                                Оңтүстік Қазақстан облыстық </w:t>
      </w:r>
    </w:p>
    <w:p>
      <w:pPr>
        <w:spacing w:after="0"/>
        <w:ind w:left="0"/>
        <w:jc w:val="both"/>
      </w:pPr>
      <w:r>
        <w:rPr>
          <w:rFonts w:ascii="Times New Roman"/>
          <w:b w:val="false"/>
          <w:i w:val="false"/>
          <w:color w:val="000000"/>
          <w:sz w:val="28"/>
        </w:rPr>
        <w:t xml:space="preserve">                                сотына судья болып </w:t>
      </w:r>
    </w:p>
    <w:p>
      <w:pPr>
        <w:spacing w:after="0"/>
        <w:ind w:left="0"/>
        <w:jc w:val="both"/>
      </w:pPr>
      <w:r>
        <w:rPr>
          <w:rFonts w:ascii="Times New Roman"/>
          <w:b w:val="false"/>
          <w:i w:val="false"/>
          <w:color w:val="000000"/>
          <w:sz w:val="28"/>
        </w:rPr>
        <w:t xml:space="preserve">                                тағайындалуына байланысты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босатылсын.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Осы Жарлық қол қойылған күнінен бастап күшіне енеді.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Президенті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Омарбекова А.Т.</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