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202" w14:textId="56c1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15 қазандағы N 1054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N 24 ақпандағы N 220 қаулысына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Үкіметінің 2003 жылғы 15 қазандағы N 1054 қаулысына өзгеріс пен толықтырулар енгізу туралы" Қазақстан Республикасы Үкіметінің 2004 жылғы 24 ақпанның N 220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отандық автомобиль саласын дамыту үшін инвестициялар тарту мақсатында қабылданды.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үкіметтік шешім жеңіл автомобильдер мен автомобиль бөлшектерін жеткілікті дәрежеде қайта өңдеудің, түпкілікті тауардың бағасындағы қазақстандық құрамдас бөлігінің құнын бірте-бірте (жыл сайын) өсіруді енгізу бөлігінде өлшемдерін өзгертуді көздейді.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Ұсынылып отырған жеңіл автомобильдер мен автомобиль бөлшектерін жеткілікті дәрежеде қайта өңдеудің өлшемдері отандық автомобиль жинақтау кәсіпорындарын қолдауға мүмкіндік береді, өндірісті әртараптандыруға, жалпы автомобиль саласын дамытуға, сондай-ақ жанама өндірістерді дамытуды ынталандыруға және қосымша жұмыс орындарын ашуға мүмкіндік туғызады.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Индустрия және сауда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