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949ec" w14:textId="ff949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4 шілдедегі Қазақстан Республикасы Қылмыстық-процестік кодексінің 645-бабы төртінші, бесінші және алтыншы бөліктерінің Қазақстан Республикасының Конституциясына сәйкестігін қарау туралы</w:t>
      </w:r>
    </w:p>
    <w:p>
      <w:pPr>
        <w:spacing w:after="0"/>
        <w:ind w:left="0"/>
        <w:jc w:val="both"/>
      </w:pPr>
      <w:r>
        <w:rPr>
          <w:rFonts w:ascii="Times New Roman"/>
          <w:b w:val="false"/>
          <w:i w:val="false"/>
          <w:color w:val="000000"/>
          <w:sz w:val="28"/>
        </w:rPr>
        <w:t>Қазақстан Республикасы Конституциялық Сотының 2025 жылғы 29 қаңтардағы № 63-НҚ нормативтік қаулысы.</w:t>
      </w:r>
    </w:p>
    <w:p>
      <w:pPr>
        <w:spacing w:after="0"/>
        <w:ind w:left="0"/>
        <w:jc w:val="both"/>
      </w:pPr>
      <w:bookmarkStart w:name="z5" w:id="0"/>
      <w:r>
        <w:rPr>
          <w:rFonts w:ascii="Times New Roman"/>
          <w:b w:val="false"/>
          <w:i w:val="false"/>
          <w:color w:val="000000"/>
          <w:sz w:val="28"/>
        </w:rPr>
        <w:t>
      Қазақстан Республикасының Конституциялық Соты Төраға Э.Ә. Азимова, судьялар А.Қ. Ескендіров, Қ.Т. Жақыпбаев, А.Е. Жатқанбаева, А.Қ. Қыдырбаева, Қ.С. Мусин, Е.Ә. Оңғарбаев, Е.Ж. Сәрсембаев және С.Ф. Ударцев қатысқан құрамда,</w:t>
      </w:r>
    </w:p>
    <w:bookmarkEnd w:id="0"/>
    <w:bookmarkStart w:name="z6" w:id="1"/>
    <w:p>
      <w:pPr>
        <w:spacing w:after="0"/>
        <w:ind w:left="0"/>
        <w:jc w:val="both"/>
      </w:pPr>
      <w:r>
        <w:rPr>
          <w:rFonts w:ascii="Times New Roman"/>
          <w:b w:val="false"/>
          <w:i w:val="false"/>
          <w:color w:val="000000"/>
          <w:sz w:val="28"/>
        </w:rPr>
        <w:t>
      өтініш субъектісі Г.К. Арыстановтың өкілі – адвокат С.М. Сарсенбаевтың,</w:t>
      </w:r>
    </w:p>
    <w:bookmarkEnd w:id="1"/>
    <w:bookmarkStart w:name="z7" w:id="2"/>
    <w:p>
      <w:pPr>
        <w:spacing w:after="0"/>
        <w:ind w:left="0"/>
        <w:jc w:val="both"/>
      </w:pPr>
      <w:r>
        <w:rPr>
          <w:rFonts w:ascii="Times New Roman"/>
          <w:b w:val="false"/>
          <w:i w:val="false"/>
          <w:color w:val="000000"/>
          <w:sz w:val="28"/>
        </w:rPr>
        <w:t>
      Қазақстан Республикасы Бас прокуратурасының өкілі – Бас Прокурордың кеңесшісі Т.Б. Адамовтың,</w:t>
      </w:r>
    </w:p>
    <w:bookmarkEnd w:id="2"/>
    <w:bookmarkStart w:name="z8" w:id="3"/>
    <w:p>
      <w:pPr>
        <w:spacing w:after="0"/>
        <w:ind w:left="0"/>
        <w:jc w:val="both"/>
      </w:pPr>
      <w:r>
        <w:rPr>
          <w:rFonts w:ascii="Times New Roman"/>
          <w:b w:val="false"/>
          <w:i w:val="false"/>
          <w:color w:val="000000"/>
          <w:sz w:val="28"/>
        </w:rPr>
        <w:t>
      Қазақстан Республикасы Әділет министрлігінің өкілі – вице-министр Л.К. Мерсалимованың,</w:t>
      </w:r>
    </w:p>
    <w:bookmarkEnd w:id="3"/>
    <w:bookmarkStart w:name="z9" w:id="4"/>
    <w:p>
      <w:pPr>
        <w:spacing w:after="0"/>
        <w:ind w:left="0"/>
        <w:jc w:val="both"/>
      </w:pPr>
      <w:r>
        <w:rPr>
          <w:rFonts w:ascii="Times New Roman"/>
          <w:b w:val="false"/>
          <w:i w:val="false"/>
          <w:color w:val="000000"/>
          <w:sz w:val="28"/>
        </w:rPr>
        <w:t xml:space="preserve">
      Қазақстан Республикасы Парламенті Мәжілісі Аппаратының өкілі – Заңнама бөлімінің бас консультанты Б.С. Исаметовтің, </w:t>
      </w:r>
    </w:p>
    <w:bookmarkEnd w:id="4"/>
    <w:bookmarkStart w:name="z10" w:id="5"/>
    <w:p>
      <w:pPr>
        <w:spacing w:after="0"/>
        <w:ind w:left="0"/>
        <w:jc w:val="both"/>
      </w:pPr>
      <w:r>
        <w:rPr>
          <w:rFonts w:ascii="Times New Roman"/>
          <w:b w:val="false"/>
          <w:i w:val="false"/>
          <w:color w:val="000000"/>
          <w:sz w:val="28"/>
        </w:rPr>
        <w:t>
      Қазақстан Республикасы Парламенті Сенаты Аппаратының өкілі – Заңнама бөлімі меңгерушісінің орынбасары Н.А. Сартаеваның,</w:t>
      </w:r>
    </w:p>
    <w:bookmarkEnd w:id="5"/>
    <w:bookmarkStart w:name="z11" w:id="6"/>
    <w:p>
      <w:pPr>
        <w:spacing w:after="0"/>
        <w:ind w:left="0"/>
        <w:jc w:val="both"/>
      </w:pPr>
      <w:r>
        <w:rPr>
          <w:rFonts w:ascii="Times New Roman"/>
          <w:b w:val="false"/>
          <w:i w:val="false"/>
          <w:color w:val="000000"/>
          <w:sz w:val="28"/>
        </w:rPr>
        <w:t xml:space="preserve">
      Қазақстан Республикасы Заңнама және құқықтық ақпарат институтының өкілі – бас ғылыми қызметкер, заң ғылымдарының докторы А.Н Ахпановтың, </w:t>
      </w:r>
    </w:p>
    <w:bookmarkEnd w:id="6"/>
    <w:bookmarkStart w:name="z12" w:id="7"/>
    <w:p>
      <w:pPr>
        <w:spacing w:after="0"/>
        <w:ind w:left="0"/>
        <w:jc w:val="both"/>
      </w:pPr>
      <w:r>
        <w:rPr>
          <w:rFonts w:ascii="Times New Roman"/>
          <w:b w:val="false"/>
          <w:i w:val="false"/>
          <w:color w:val="000000"/>
          <w:sz w:val="28"/>
        </w:rPr>
        <w:t xml:space="preserve">
      Парламентаризм институтының өкілі – атқарушы директор, заң ғылымдарының кандидаты А.К. Канатовтың, </w:t>
      </w:r>
    </w:p>
    <w:bookmarkEnd w:id="7"/>
    <w:bookmarkStart w:name="z13" w:id="8"/>
    <w:p>
      <w:pPr>
        <w:spacing w:after="0"/>
        <w:ind w:left="0"/>
        <w:jc w:val="both"/>
      </w:pPr>
      <w:r>
        <w:rPr>
          <w:rFonts w:ascii="Times New Roman"/>
          <w:b w:val="false"/>
          <w:i w:val="false"/>
          <w:color w:val="000000"/>
          <w:sz w:val="28"/>
        </w:rPr>
        <w:t>
      сондай-ақ сарапшы – заң ғылымдарының докторы, профессор М.Ч. Когамовтың қатысуымен,</w:t>
      </w:r>
    </w:p>
    <w:bookmarkEnd w:id="8"/>
    <w:bookmarkStart w:name="z14" w:id="9"/>
    <w:p>
      <w:pPr>
        <w:spacing w:after="0"/>
        <w:ind w:left="0"/>
        <w:jc w:val="both"/>
      </w:pPr>
      <w:r>
        <w:rPr>
          <w:rFonts w:ascii="Times New Roman"/>
          <w:b w:val="false"/>
          <w:i w:val="false"/>
          <w:color w:val="000000"/>
          <w:sz w:val="28"/>
        </w:rPr>
        <w:t xml:space="preserve">
      өзінің ашық отырысында Г.К. Арыстановтың 2014 жылғы 4 шілдедегі Қазақстан Республикасы Қылмыстық-процестік кодексінің (бұдан әрі – ҚПК) </w:t>
      </w:r>
      <w:r>
        <w:rPr>
          <w:rFonts w:ascii="Times New Roman"/>
          <w:b w:val="false"/>
          <w:i w:val="false"/>
          <w:color w:val="000000"/>
          <w:sz w:val="28"/>
        </w:rPr>
        <w:t>645-бабы</w:t>
      </w:r>
      <w:r>
        <w:rPr>
          <w:rFonts w:ascii="Times New Roman"/>
          <w:b w:val="false"/>
          <w:i w:val="false"/>
          <w:color w:val="000000"/>
          <w:sz w:val="28"/>
        </w:rPr>
        <w:t xml:space="preserve"> төртінші, бесінші және алтыншы бөліктерінің Қазақстан Республикасының Конституциясына сәйкестігін тексеру туралы өтінішін қарады. </w:t>
      </w:r>
    </w:p>
    <w:bookmarkEnd w:id="9"/>
    <w:bookmarkStart w:name="z15" w:id="10"/>
    <w:p>
      <w:pPr>
        <w:spacing w:after="0"/>
        <w:ind w:left="0"/>
        <w:jc w:val="both"/>
      </w:pPr>
      <w:r>
        <w:rPr>
          <w:rFonts w:ascii="Times New Roman"/>
          <w:b w:val="false"/>
          <w:i w:val="false"/>
          <w:color w:val="000000"/>
          <w:sz w:val="28"/>
        </w:rPr>
        <w:t>
      Баяндамашы – Қазақстан Республикасы Конституциялық Сотының судьясы Қ.С. Мусинді және отырысқа қатысушыларды тыңдап, конституциялық іс жүргізу материалдарын зерделеп және Қазақстан Республикасының қолданыстағы құқық нормаларына талдау жасай отырып, Қазақстан Республикасының Конституциялық Соты</w:t>
      </w:r>
    </w:p>
    <w:bookmarkEnd w:id="10"/>
    <w:bookmarkStart w:name="z16" w:id="11"/>
    <w:p>
      <w:pPr>
        <w:spacing w:after="0"/>
        <w:ind w:left="0"/>
        <w:jc w:val="left"/>
      </w:pPr>
      <w:r>
        <w:rPr>
          <w:rFonts w:ascii="Times New Roman"/>
          <w:b/>
          <w:i w:val="false"/>
          <w:color w:val="000000"/>
        </w:rPr>
        <w:t xml:space="preserve"> анықтады:</w:t>
      </w:r>
    </w:p>
    <w:bookmarkEnd w:id="11"/>
    <w:bookmarkStart w:name="z17" w:id="12"/>
    <w:p>
      <w:pPr>
        <w:spacing w:after="0"/>
        <w:ind w:left="0"/>
        <w:jc w:val="both"/>
      </w:pPr>
      <w:r>
        <w:rPr>
          <w:rFonts w:ascii="Times New Roman"/>
          <w:b w:val="false"/>
          <w:i w:val="false"/>
          <w:color w:val="000000"/>
          <w:sz w:val="28"/>
        </w:rPr>
        <w:t xml:space="preserve">
      Қазақстан Республикасының Конституциялық Сотына (бұдан әрі – Конституциялық Сот) ҚПК-нің </w:t>
      </w:r>
      <w:r>
        <w:rPr>
          <w:rFonts w:ascii="Times New Roman"/>
          <w:b w:val="false"/>
          <w:i w:val="false"/>
          <w:color w:val="000000"/>
          <w:sz w:val="28"/>
        </w:rPr>
        <w:t>645-бабы</w:t>
      </w:r>
      <w:r>
        <w:rPr>
          <w:rFonts w:ascii="Times New Roman"/>
          <w:b w:val="false"/>
          <w:i w:val="false"/>
          <w:color w:val="000000"/>
          <w:sz w:val="28"/>
        </w:rPr>
        <w:t xml:space="preserve"> төртінші және алтыншы бөліктерінің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(бұдан әрі – Конституция, Негізгі Заң) сәйкестігін қарау туралы өтініш келіп түсті.</w:t>
      </w:r>
    </w:p>
    <w:bookmarkEnd w:id="12"/>
    <w:bookmarkStart w:name="z18" w:id="13"/>
    <w:p>
      <w:pPr>
        <w:spacing w:after="0"/>
        <w:ind w:left="0"/>
        <w:jc w:val="both"/>
      </w:pPr>
      <w:r>
        <w:rPr>
          <w:rFonts w:ascii="Times New Roman"/>
          <w:b w:val="false"/>
          <w:i w:val="false"/>
          <w:color w:val="000000"/>
          <w:sz w:val="28"/>
        </w:rPr>
        <w:t xml:space="preserve">
      Конституциялық Сотқа жүгінуге, өтініш берушінің пікірінше, Қазақстан Республикасы қылмыстық-процестік заңнамасының жетілдірілмегені негіз болып табылады, соның салдарынан төрағалық етушінің алқабилердiң қайсыбiреуiнiң сот отырысына қатысу мүмкiндiгiнiң жоқтығы анықталған жағдайда, кеңесу бөлмесiне кеткеннен кейін және кесім бойынша дауыс берілгеннен кейін алқабилерді ауыстыруға құқығы болады. Егер шығып қалған алқабиді қосалқы алқабимен ауыстыру мүмкіндігі таусылған болса, өткен сот талқылауы жарамсыз деп танылып, істің алқабиге кандидаттарды алдын ала таңдау кезеңіне қайтарылуына әкеп соғады (ҚПК-нің </w:t>
      </w:r>
      <w:r>
        <w:rPr>
          <w:rFonts w:ascii="Times New Roman"/>
          <w:b w:val="false"/>
          <w:i w:val="false"/>
          <w:color w:val="000000"/>
          <w:sz w:val="28"/>
        </w:rPr>
        <w:t>645-бабы</w:t>
      </w:r>
      <w:r>
        <w:rPr>
          <w:rFonts w:ascii="Times New Roman"/>
          <w:b w:val="false"/>
          <w:i w:val="false"/>
          <w:color w:val="000000"/>
          <w:sz w:val="28"/>
        </w:rPr>
        <w:t xml:space="preserve">). </w:t>
      </w:r>
    </w:p>
    <w:bookmarkEnd w:id="13"/>
    <w:bookmarkStart w:name="z19" w:id="14"/>
    <w:p>
      <w:pPr>
        <w:spacing w:after="0"/>
        <w:ind w:left="0"/>
        <w:jc w:val="both"/>
      </w:pPr>
      <w:r>
        <w:rPr>
          <w:rFonts w:ascii="Times New Roman"/>
          <w:b w:val="false"/>
          <w:i w:val="false"/>
          <w:color w:val="000000"/>
          <w:sz w:val="28"/>
        </w:rPr>
        <w:t xml:space="preserve">
      Өтініш субъектісі қолданыстағы ҚПК-де кеңесу бөлмесінде алқабилерді ауыстыруға жол беретін түпкілікті кездің шегі нақты реттелмеген, бұл судьяға ауқымды дискрециялық өкілеттік береді және "Алқабилер туралы" 2006 жылғы 16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Алқабилер туралы заң) және ҚПК-де кепілдік берілетін алқабилер мен судья арасындағы теңдіктің бұзылуына әкеп соғады деп мәлімдейді.</w:t>
      </w:r>
    </w:p>
    <w:bookmarkEnd w:id="14"/>
    <w:bookmarkStart w:name="z20" w:id="15"/>
    <w:p>
      <w:pPr>
        <w:spacing w:after="0"/>
        <w:ind w:left="0"/>
        <w:jc w:val="both"/>
      </w:pPr>
      <w:r>
        <w:rPr>
          <w:rFonts w:ascii="Times New Roman"/>
          <w:b w:val="false"/>
          <w:i w:val="false"/>
          <w:color w:val="000000"/>
          <w:sz w:val="28"/>
        </w:rPr>
        <w:t xml:space="preserve">
      Сонымен қатар, ҚПК-де төрағалық етушінің сот қаулысында емес, сот отырысының хаттамасында ғана көрсетілетін осындай процестік шешіміне шағым жасау құқығының болмауы, өтініш субъектісінің пікірінше, өзінің сот арқылы қорғалу құқығын шектейді. </w:t>
      </w:r>
    </w:p>
    <w:bookmarkEnd w:id="15"/>
    <w:bookmarkStart w:name="z21" w:id="16"/>
    <w:p>
      <w:pPr>
        <w:spacing w:after="0"/>
        <w:ind w:left="0"/>
        <w:jc w:val="both"/>
      </w:pPr>
      <w:r>
        <w:rPr>
          <w:rFonts w:ascii="Times New Roman"/>
          <w:b w:val="false"/>
          <w:i w:val="false"/>
          <w:color w:val="000000"/>
          <w:sz w:val="28"/>
        </w:rPr>
        <w:t xml:space="preserve">
      Конституциялық Сот отырысы барысында өтініш субъектісінің өкілі дау айтылып отырған нормалар қатарына төрағалық етушіге сот талқылауының кез келген кезеңінде, оның ішінде кесім шығарылғаннан кейін кеңесу бөлмесінде де алқабиді іске қатысудан шеттетуге мүмкіндік беретін ҚПК-нің </w:t>
      </w:r>
      <w:r>
        <w:rPr>
          <w:rFonts w:ascii="Times New Roman"/>
          <w:b w:val="false"/>
          <w:i w:val="false"/>
          <w:color w:val="000000"/>
          <w:sz w:val="28"/>
        </w:rPr>
        <w:t>645-бабының</w:t>
      </w:r>
      <w:r>
        <w:rPr>
          <w:rFonts w:ascii="Times New Roman"/>
          <w:b w:val="false"/>
          <w:i w:val="false"/>
          <w:color w:val="000000"/>
          <w:sz w:val="28"/>
        </w:rPr>
        <w:t xml:space="preserve"> бесінші бөлігін қосу туралы өтінішхатын білдіріп, өтініш көлемін ұлғайтты.</w:t>
      </w:r>
    </w:p>
    <w:bookmarkEnd w:id="16"/>
    <w:bookmarkStart w:name="z22" w:id="17"/>
    <w:p>
      <w:pPr>
        <w:spacing w:after="0"/>
        <w:ind w:left="0"/>
        <w:jc w:val="both"/>
      </w:pPr>
      <w:r>
        <w:rPr>
          <w:rFonts w:ascii="Times New Roman"/>
          <w:b w:val="false"/>
          <w:i w:val="false"/>
          <w:color w:val="000000"/>
          <w:sz w:val="28"/>
        </w:rPr>
        <w:t xml:space="preserve">
      Дау айтылып отырған ҚПК нормаларының конституциялылығы мәселесін қарау кезінде Конституциялық Сот мыналарды негізге алады. </w:t>
      </w:r>
    </w:p>
    <w:bookmarkEnd w:id="17"/>
    <w:bookmarkStart w:name="z23" w:id="18"/>
    <w:p>
      <w:pPr>
        <w:spacing w:after="0"/>
        <w:ind w:left="0"/>
        <w:jc w:val="both"/>
      </w:pPr>
      <w:r>
        <w:rPr>
          <w:rFonts w:ascii="Times New Roman"/>
          <w:b w:val="false"/>
          <w:i w:val="false"/>
          <w:color w:val="000000"/>
          <w:sz w:val="28"/>
        </w:rPr>
        <w:t xml:space="preserve">
      1. Әркімнің өз құқықтары мен бостандықтарын, сот арқылы қорғалуды қоса алғанда, заңға қайшы келмейтін барлық тәсілдермен қорғау құқығына конституциялық кепілдік және қандай да бір мән-жайларға қарамастан осы құқықты шектеуге тікелей тыйым салу (Конституцияның 13-бабының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39-бабының </w:t>
      </w:r>
      <w:r>
        <w:rPr>
          <w:rFonts w:ascii="Times New Roman"/>
          <w:b w:val="false"/>
          <w:i w:val="false"/>
          <w:color w:val="000000"/>
          <w:sz w:val="28"/>
        </w:rPr>
        <w:t>3-тармағы</w:t>
      </w:r>
      <w:r>
        <w:rPr>
          <w:rFonts w:ascii="Times New Roman"/>
          <w:b w:val="false"/>
          <w:i w:val="false"/>
          <w:color w:val="000000"/>
          <w:sz w:val="28"/>
        </w:rPr>
        <w:t xml:space="preserve">) құқықтық мемлекетте адамның құқықтары мен бостандықтарын қамтамасыз етудің маңызды құралдары болып табылады. Бұған дейін Конституциялық Сот Негізгі Заңның аталған нормаларының конституциялық-құқықтық мағынасын түсіндіре отырып, мемлекет сот арқылы қорғалу құқығын заңды, тәуелсіз, құзыретті және бейтарап сот құрамының жүзеге асыруын қамтамасыз етуге міндетті деп көрсетті (2023 жылғы 14 шілдедегі </w:t>
      </w:r>
      <w:r>
        <w:rPr>
          <w:rFonts w:ascii="Times New Roman"/>
          <w:b w:val="false"/>
          <w:i w:val="false"/>
          <w:color w:val="000000"/>
          <w:sz w:val="28"/>
        </w:rPr>
        <w:t>№ 21-НҚ</w:t>
      </w:r>
      <w:r>
        <w:rPr>
          <w:rFonts w:ascii="Times New Roman"/>
          <w:b w:val="false"/>
          <w:i w:val="false"/>
          <w:color w:val="000000"/>
          <w:sz w:val="28"/>
        </w:rPr>
        <w:t xml:space="preserve"> нормативтік қаулы).</w:t>
      </w:r>
    </w:p>
    <w:bookmarkEnd w:id="18"/>
    <w:bookmarkStart w:name="z24" w:id="19"/>
    <w:p>
      <w:pPr>
        <w:spacing w:after="0"/>
        <w:ind w:left="0"/>
        <w:jc w:val="both"/>
      </w:pPr>
      <w:r>
        <w:rPr>
          <w:rFonts w:ascii="Times New Roman"/>
          <w:b w:val="false"/>
          <w:i w:val="false"/>
          <w:color w:val="000000"/>
          <w:sz w:val="28"/>
        </w:rPr>
        <w:t xml:space="preserve">
      Сот арқылы қорғалу құқығын осылайша түсіну Біріккен Ұлттар Ұйымы Бас Ассамблеясының 1966 жылғы 16 желтоқсандағы 2200А (XXI) резолюциясымен қабылданған, 2005 жылғы 28 қарашадағы Қазақстан Республикасының Заңымен ратификацияланған Азаматтық және саяси құқықтар туралы халықаралық пакті де қамтылады. </w:t>
      </w:r>
    </w:p>
    <w:bookmarkEnd w:id="19"/>
    <w:bookmarkStart w:name="z25" w:id="20"/>
    <w:p>
      <w:pPr>
        <w:spacing w:after="0"/>
        <w:ind w:left="0"/>
        <w:jc w:val="both"/>
      </w:pPr>
      <w:r>
        <w:rPr>
          <w:rFonts w:ascii="Times New Roman"/>
          <w:b w:val="false"/>
          <w:i w:val="false"/>
          <w:color w:val="000000"/>
          <w:sz w:val="28"/>
        </w:rPr>
        <w:t xml:space="preserve">
      Конституцияның </w:t>
      </w:r>
      <w:r>
        <w:rPr>
          <w:rFonts w:ascii="Times New Roman"/>
          <w:b w:val="false"/>
          <w:i w:val="false"/>
          <w:color w:val="000000"/>
          <w:sz w:val="28"/>
        </w:rPr>
        <w:t>75-бабында</w:t>
      </w:r>
      <w:r>
        <w:rPr>
          <w:rFonts w:ascii="Times New Roman"/>
          <w:b w:val="false"/>
          <w:i w:val="false"/>
          <w:color w:val="000000"/>
          <w:sz w:val="28"/>
        </w:rPr>
        <w:t xml:space="preserve"> сот төрелігін тек қана соттың сот ісін жүргізудің азаматтық, қылмыстық және заңмен белгіленген өзге де нысандары арқылы жүзеге асыруы туралы түбегейлі норма қамтылады. Аталған баптың 2-тармағында заңда көзделген жағдайларда қылмыстық сот ісін жүргізу алқабилердің қатысуымен жүзеге асырылады деп белгіленген.</w:t>
      </w:r>
    </w:p>
    <w:bookmarkEnd w:id="20"/>
    <w:bookmarkStart w:name="z26" w:id="21"/>
    <w:p>
      <w:pPr>
        <w:spacing w:after="0"/>
        <w:ind w:left="0"/>
        <w:jc w:val="both"/>
      </w:pPr>
      <w:r>
        <w:rPr>
          <w:rFonts w:ascii="Times New Roman"/>
          <w:b w:val="false"/>
          <w:i w:val="false"/>
          <w:color w:val="000000"/>
          <w:sz w:val="28"/>
        </w:rPr>
        <w:t xml:space="preserve">
      Бұған дейін конституциялық бақылау органы азаматтардың қылмыстық істер бойынша сот төрелігін іске асыруға алқабилер ретінде қатысуының ерекше конституциялық-құқықтық маңызы бар екенін атап өткен болатын. Қылмыстық істі соттың алқабилердің қатысуымен қарау мүмкіндігі айыпталушының құқықтары мен бостандықтарының сот арқылы қорғалуына Конституцияда бекітілген процестік кепілдіктердің қатарына жатады (Қазақстан Республикасы Конституциялық Кеңесінің 2021 жылғы 24 қарашадағы </w:t>
      </w:r>
      <w:r>
        <w:rPr>
          <w:rFonts w:ascii="Times New Roman"/>
          <w:b w:val="false"/>
          <w:i w:val="false"/>
          <w:color w:val="000000"/>
          <w:sz w:val="28"/>
        </w:rPr>
        <w:t>№ 2</w:t>
      </w:r>
      <w:r>
        <w:rPr>
          <w:rFonts w:ascii="Times New Roman"/>
          <w:b w:val="false"/>
          <w:i w:val="false"/>
          <w:color w:val="000000"/>
          <w:sz w:val="28"/>
        </w:rPr>
        <w:t xml:space="preserve"> нормативтік қаулысы).</w:t>
      </w:r>
    </w:p>
    <w:bookmarkEnd w:id="21"/>
    <w:bookmarkStart w:name="z27" w:id="22"/>
    <w:p>
      <w:pPr>
        <w:spacing w:after="0"/>
        <w:ind w:left="0"/>
        <w:jc w:val="both"/>
      </w:pPr>
      <w:r>
        <w:rPr>
          <w:rFonts w:ascii="Times New Roman"/>
          <w:b w:val="false"/>
          <w:i w:val="false"/>
          <w:color w:val="000000"/>
          <w:sz w:val="28"/>
        </w:rPr>
        <w:t>
      Алқабилер қоғамның әртүрлі әлеуметтік, мәдени және кәсіби топтарын білдіреді. Олардың сот процесіне қатысуы қылмыстық істерді тергеп-тексеру сапасын арттыруға, сот процесінің тәуелсіздігін, объективтілігі мен жарыспалылығын қамтамасыз етуге, сондай-ақ қоғамның сот төрелігіне деген сенімсіздігін еңсеруге және осылайша сот билігінің нығаюына ықпал етуге мүмкіндік береді.</w:t>
      </w:r>
    </w:p>
    <w:bookmarkEnd w:id="22"/>
    <w:bookmarkStart w:name="z28" w:id="23"/>
    <w:p>
      <w:pPr>
        <w:spacing w:after="0"/>
        <w:ind w:left="0"/>
        <w:jc w:val="both"/>
      </w:pPr>
      <w:r>
        <w:rPr>
          <w:rFonts w:ascii="Times New Roman"/>
          <w:b w:val="false"/>
          <w:i w:val="false"/>
          <w:color w:val="000000"/>
          <w:sz w:val="28"/>
        </w:rPr>
        <w:t>
      2. Негізгі Заң әркімнің өз құқықтары мен бостандықтарының сот арқылы қорғалу конституциялық құқығын іске асыру тәртібін бекітпейді, бұл мәселені реттеуді заң деңгейіне қалдырады.</w:t>
      </w:r>
    </w:p>
    <w:bookmarkEnd w:id="23"/>
    <w:bookmarkStart w:name="z29" w:id="24"/>
    <w:p>
      <w:pPr>
        <w:spacing w:after="0"/>
        <w:ind w:left="0"/>
        <w:jc w:val="both"/>
      </w:pPr>
      <w:r>
        <w:rPr>
          <w:rFonts w:ascii="Times New Roman"/>
          <w:b w:val="false"/>
          <w:i w:val="false"/>
          <w:color w:val="000000"/>
          <w:sz w:val="28"/>
        </w:rPr>
        <w:t xml:space="preserve">
      Конституцияның 61-бабы </w:t>
      </w:r>
      <w:r>
        <w:rPr>
          <w:rFonts w:ascii="Times New Roman"/>
          <w:b w:val="false"/>
          <w:i w:val="false"/>
          <w:color w:val="000000"/>
          <w:sz w:val="28"/>
        </w:rPr>
        <w:t>3-тармағы</w:t>
      </w:r>
      <w:r>
        <w:rPr>
          <w:rFonts w:ascii="Times New Roman"/>
          <w:b w:val="false"/>
          <w:i w:val="false"/>
          <w:color w:val="000000"/>
          <w:sz w:val="28"/>
        </w:rPr>
        <w:t xml:space="preserve"> 6) тармақшасының және </w:t>
      </w:r>
      <w:r>
        <w:rPr>
          <w:rFonts w:ascii="Times New Roman"/>
          <w:b w:val="false"/>
          <w:i w:val="false"/>
          <w:color w:val="000000"/>
          <w:sz w:val="28"/>
        </w:rPr>
        <w:t>75-бабының</w:t>
      </w:r>
      <w:r>
        <w:rPr>
          <w:rFonts w:ascii="Times New Roman"/>
          <w:b w:val="false"/>
          <w:i w:val="false"/>
          <w:color w:val="000000"/>
          <w:sz w:val="28"/>
        </w:rPr>
        <w:t xml:space="preserve"> мазмұнынан мұндай мәселелер сот жүйесінің ұйымдық-құқықтық құрылысын және сот төрелігін іске асыру рәсімдерін белгілейтін заңдармен реттелетіні шығады. </w:t>
      </w:r>
    </w:p>
    <w:bookmarkEnd w:id="24"/>
    <w:bookmarkStart w:name="z30" w:id="25"/>
    <w:p>
      <w:pPr>
        <w:spacing w:after="0"/>
        <w:ind w:left="0"/>
        <w:jc w:val="both"/>
      </w:pPr>
      <w:r>
        <w:rPr>
          <w:rFonts w:ascii="Times New Roman"/>
          <w:b w:val="false"/>
          <w:i w:val="false"/>
          <w:color w:val="000000"/>
          <w:sz w:val="28"/>
        </w:rPr>
        <w:t>
      Осылайша, алқабилердің құқықтық мәртебесi, тәуелсiздiгінің кепiлдiктерi, олардың қызметiн қамтамасыз етудiң құқықтық, экономикалық және ұйымдастырушылық негiздерi, алқабилер қатысатын істер бойынша іс жүргізудің қылмыстық-процестік нысаны, олардың әрекеттері мен шешімдерінің шарттары, негіздері, реттілігі, осындай сотта қылмыстық істі қарау қорытындыларын ресімдеу "Қазақстан Республикасының сот жүйесі мен судьяларының мәртебесі туралы" 2000 жылғы 25 желтоқсандағы Қазақстан Республикасының Конституциялық заңымен (бұдан әрі – Конституциялық заң), ҚПК-мен (</w:t>
      </w:r>
      <w:r>
        <w:rPr>
          <w:rFonts w:ascii="Times New Roman"/>
          <w:b w:val="false"/>
          <w:i w:val="false"/>
          <w:color w:val="000000"/>
          <w:sz w:val="28"/>
        </w:rPr>
        <w:t>630</w:t>
      </w:r>
      <w:r>
        <w:rPr>
          <w:rFonts w:ascii="Times New Roman"/>
          <w:b w:val="false"/>
          <w:i w:val="false"/>
          <w:color w:val="000000"/>
          <w:sz w:val="28"/>
        </w:rPr>
        <w:t xml:space="preserve"> – </w:t>
      </w:r>
      <w:r>
        <w:rPr>
          <w:rFonts w:ascii="Times New Roman"/>
          <w:b w:val="false"/>
          <w:i w:val="false"/>
          <w:color w:val="000000"/>
          <w:sz w:val="28"/>
        </w:rPr>
        <w:t>666-баптар</w:t>
      </w:r>
      <w:r>
        <w:rPr>
          <w:rFonts w:ascii="Times New Roman"/>
          <w:b w:val="false"/>
          <w:i w:val="false"/>
          <w:color w:val="000000"/>
          <w:sz w:val="28"/>
        </w:rPr>
        <w:t xml:space="preserve">) және Алқабилер туралы заңмен реттеледі. </w:t>
      </w:r>
    </w:p>
    <w:bookmarkEnd w:id="25"/>
    <w:bookmarkStart w:name="z31" w:id="26"/>
    <w:p>
      <w:pPr>
        <w:spacing w:after="0"/>
        <w:ind w:left="0"/>
        <w:jc w:val="both"/>
      </w:pPr>
      <w:r>
        <w:rPr>
          <w:rFonts w:ascii="Times New Roman"/>
          <w:b w:val="false"/>
          <w:i w:val="false"/>
          <w:color w:val="000000"/>
          <w:sz w:val="28"/>
        </w:rPr>
        <w:t xml:space="preserve">
      Конституциялық заңның 1-бабының </w:t>
      </w:r>
      <w:r>
        <w:rPr>
          <w:rFonts w:ascii="Times New Roman"/>
          <w:b w:val="false"/>
          <w:i w:val="false"/>
          <w:color w:val="000000"/>
          <w:sz w:val="28"/>
        </w:rPr>
        <w:t>1-тармағында</w:t>
      </w:r>
      <w:r>
        <w:rPr>
          <w:rFonts w:ascii="Times New Roman"/>
          <w:b w:val="false"/>
          <w:i w:val="false"/>
          <w:color w:val="000000"/>
          <w:sz w:val="28"/>
        </w:rPr>
        <w:t xml:space="preserve"> Қазақстан Республикасында сот билiгi тұрақты судьялар, сондай-ақ заңда көзделген жағдайларда және тәртiппен қылмыстық сот iсiн жүргiзуге тартылған алқабилер арқылы соттарға ғана тиесiлi деп айтылады. </w:t>
      </w:r>
    </w:p>
    <w:bookmarkEnd w:id="26"/>
    <w:bookmarkStart w:name="z32" w:id="27"/>
    <w:p>
      <w:pPr>
        <w:spacing w:after="0"/>
        <w:ind w:left="0"/>
        <w:jc w:val="both"/>
      </w:pPr>
      <w:r>
        <w:rPr>
          <w:rFonts w:ascii="Times New Roman"/>
          <w:b w:val="false"/>
          <w:i w:val="false"/>
          <w:color w:val="000000"/>
          <w:sz w:val="28"/>
        </w:rPr>
        <w:t xml:space="preserve">
      Осыған байланысты ҚПК-нің </w:t>
      </w:r>
      <w:r>
        <w:rPr>
          <w:rFonts w:ascii="Times New Roman"/>
          <w:b w:val="false"/>
          <w:i w:val="false"/>
          <w:color w:val="000000"/>
          <w:sz w:val="28"/>
        </w:rPr>
        <w:t>52-бабында</w:t>
      </w:r>
      <w:r>
        <w:rPr>
          <w:rFonts w:ascii="Times New Roman"/>
          <w:b w:val="false"/>
          <w:i w:val="false"/>
          <w:color w:val="000000"/>
          <w:sz w:val="28"/>
        </w:rPr>
        <w:t xml:space="preserve"> бірінші сатыдағы соттарда қылмыстық істерді қарауды – судья жеке-дара, ал аталған бапта көрсетілген қылмыс санаттары бойынша айыпталушының өтінішхаты бойынша сот алқабилердің қатысуымен бір судья және он алқаби құрамында жүзеге асырады деп белгіленеді. </w:t>
      </w:r>
    </w:p>
    <w:bookmarkEnd w:id="27"/>
    <w:bookmarkStart w:name="z33" w:id="28"/>
    <w:p>
      <w:pPr>
        <w:spacing w:after="0"/>
        <w:ind w:left="0"/>
        <w:jc w:val="both"/>
      </w:pPr>
      <w:r>
        <w:rPr>
          <w:rFonts w:ascii="Times New Roman"/>
          <w:b w:val="false"/>
          <w:i w:val="false"/>
          <w:color w:val="000000"/>
          <w:sz w:val="28"/>
        </w:rPr>
        <w:t>
      ҚПК-де де алқабилерге қылмыстық іс-әрекеттің болғандығын, оны сотталушының жасағандығының дәлелденгенін немесе дәлелденбегенін және оған тағылған іс-әрекетті жасауда кінәлілігін анықтауға айрықша өкілеттік беріледі.</w:t>
      </w:r>
    </w:p>
    <w:bookmarkEnd w:id="28"/>
    <w:bookmarkStart w:name="z34" w:id="29"/>
    <w:p>
      <w:pPr>
        <w:spacing w:after="0"/>
        <w:ind w:left="0"/>
        <w:jc w:val="both"/>
      </w:pPr>
      <w:r>
        <w:rPr>
          <w:rFonts w:ascii="Times New Roman"/>
          <w:b w:val="false"/>
          <w:i w:val="false"/>
          <w:color w:val="000000"/>
          <w:sz w:val="28"/>
        </w:rPr>
        <w:t xml:space="preserve">
      3. Соттың тәуелсіздігі мен бейтараптылығы сот билігі органдары қызметінің негізгі бастауларының бірі болып табылады. Конституция 77-бабының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судья сот төрелігін іске асыру кезінде тәуелсіз және Конституция мен заңға ғана бағынады, сот төрелігін іске асыру жөніндегі соттың қызметіне қандай да болсын араласуға жол берілмейді және ол заң бойынша жауапкершілікке әкеп соғады деп жария ете отырып, бұған ерекше назар аударады.</w:t>
      </w:r>
    </w:p>
    <w:bookmarkEnd w:id="29"/>
    <w:bookmarkStart w:name="z35" w:id="30"/>
    <w:p>
      <w:pPr>
        <w:spacing w:after="0"/>
        <w:ind w:left="0"/>
        <w:jc w:val="both"/>
      </w:pPr>
      <w:r>
        <w:rPr>
          <w:rFonts w:ascii="Times New Roman"/>
          <w:b w:val="false"/>
          <w:i w:val="false"/>
          <w:color w:val="000000"/>
          <w:sz w:val="28"/>
        </w:rPr>
        <w:t xml:space="preserve">
      Конституциялық Сот өзінің нормативтік қаулыларының бірінде "мемлекет судьяға Конституцияға, заңдарға және өзінің ішкі нанымына негізделген шешімдерді еркін қабылдауына кедергі келтіретін кез келген құқыққа сыйымсыз ықпал ету мүмкіндіктеріне жол бермейтін сот төрелігін іске асыру және сот билігін ұйымдастыру жағдайларын қамтамасыз етуге міндетті" деп атап өткен болатын (2023 жылғы 6 желтоқсандағы </w:t>
      </w:r>
      <w:r>
        <w:rPr>
          <w:rFonts w:ascii="Times New Roman"/>
          <w:b w:val="false"/>
          <w:i w:val="false"/>
          <w:color w:val="000000"/>
          <w:sz w:val="28"/>
        </w:rPr>
        <w:t>№ 36-НҚ</w:t>
      </w:r>
      <w:r>
        <w:rPr>
          <w:rFonts w:ascii="Times New Roman"/>
          <w:b w:val="false"/>
          <w:i w:val="false"/>
          <w:color w:val="000000"/>
          <w:sz w:val="28"/>
        </w:rPr>
        <w:t xml:space="preserve"> нормативтік қаулы). </w:t>
      </w:r>
    </w:p>
    <w:bookmarkEnd w:id="30"/>
    <w:bookmarkStart w:name="z36" w:id="31"/>
    <w:p>
      <w:pPr>
        <w:spacing w:after="0"/>
        <w:ind w:left="0"/>
        <w:jc w:val="both"/>
      </w:pPr>
      <w:r>
        <w:rPr>
          <w:rFonts w:ascii="Times New Roman"/>
          <w:b w:val="false"/>
          <w:i w:val="false"/>
          <w:color w:val="000000"/>
          <w:sz w:val="28"/>
        </w:rPr>
        <w:t>
      Алқабилерге жүктелген міндеттің тиімді орындалуына ҚПК-де олардың құқықтарын, осы құқықтарды іске асыру кепілдіктерін, міндеттері мен жауапкершілігін бекіту, яғни алқабидің процестік мәртебесін айқындау ықпал етеді.</w:t>
      </w:r>
    </w:p>
    <w:bookmarkEnd w:id="31"/>
    <w:bookmarkStart w:name="z37" w:id="32"/>
    <w:p>
      <w:pPr>
        <w:spacing w:after="0"/>
        <w:ind w:left="0"/>
        <w:jc w:val="both"/>
      </w:pPr>
      <w:r>
        <w:rPr>
          <w:rFonts w:ascii="Times New Roman"/>
          <w:b w:val="false"/>
          <w:i w:val="false"/>
          <w:color w:val="000000"/>
          <w:sz w:val="28"/>
        </w:rPr>
        <w:t xml:space="preserve">
      Алқаби сотта өз мiндеттерiн жүзеге асырған кезеңде оған судьялардың тәуелсiздiгiне Конституцияның 77-бабының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Конституциялық заңның 1, 4, 25, 26 және 28-баптарында, ҚПК-нің тиісті нормаларында, сондай-ақ Алқабилер туралы заңның </w:t>
      </w:r>
      <w:r>
        <w:rPr>
          <w:rFonts w:ascii="Times New Roman"/>
          <w:b w:val="false"/>
          <w:i w:val="false"/>
          <w:color w:val="000000"/>
          <w:sz w:val="28"/>
        </w:rPr>
        <w:t>17-бабында</w:t>
      </w:r>
      <w:r>
        <w:rPr>
          <w:rFonts w:ascii="Times New Roman"/>
          <w:b w:val="false"/>
          <w:i w:val="false"/>
          <w:color w:val="000000"/>
          <w:sz w:val="28"/>
        </w:rPr>
        <w:t xml:space="preserve"> белгіленген кепiлдiктер қолданылады. </w:t>
      </w:r>
    </w:p>
    <w:bookmarkEnd w:id="32"/>
    <w:bookmarkStart w:name="z38" w:id="33"/>
    <w:p>
      <w:pPr>
        <w:spacing w:after="0"/>
        <w:ind w:left="0"/>
        <w:jc w:val="both"/>
      </w:pPr>
      <w:r>
        <w:rPr>
          <w:rFonts w:ascii="Times New Roman"/>
          <w:b w:val="false"/>
          <w:i w:val="false"/>
          <w:color w:val="000000"/>
          <w:sz w:val="28"/>
        </w:rPr>
        <w:t xml:space="preserve">
      Атап айтқанда, сотта міндеттерін атқару кезінде алқабидің тәуелсіздігі: 1) сот төрелігін жүзеге асырудың заңда көзделген рәсімімен (ҚПК-нің </w:t>
      </w:r>
      <w:r>
        <w:rPr>
          <w:rFonts w:ascii="Times New Roman"/>
          <w:b w:val="false"/>
          <w:i w:val="false"/>
          <w:color w:val="000000"/>
          <w:sz w:val="28"/>
        </w:rPr>
        <w:t>630</w:t>
      </w:r>
      <w:r>
        <w:rPr>
          <w:rFonts w:ascii="Times New Roman"/>
          <w:b w:val="false"/>
          <w:i w:val="false"/>
          <w:color w:val="000000"/>
          <w:sz w:val="28"/>
        </w:rPr>
        <w:t xml:space="preserve"> – </w:t>
      </w:r>
      <w:r>
        <w:rPr>
          <w:rFonts w:ascii="Times New Roman"/>
          <w:b w:val="false"/>
          <w:i w:val="false"/>
          <w:color w:val="000000"/>
          <w:sz w:val="28"/>
        </w:rPr>
        <w:t>666-баптары</w:t>
      </w:r>
      <w:r>
        <w:rPr>
          <w:rFonts w:ascii="Times New Roman"/>
          <w:b w:val="false"/>
          <w:i w:val="false"/>
          <w:color w:val="000000"/>
          <w:sz w:val="28"/>
        </w:rPr>
        <w:t xml:space="preserve">); 2) сот төрелігін жүзеге асыруға қатысу бойынша алқабидің қызметіне кімнің болса да араласуына жауаптылық қаупі арқылы тыйым салумен (2014 жылғы 3 шілдедегі Қазақстан Республикасы Қылмыстық кодексінің 407 – 411-баптары) қамтамасыз етіледі. Бұған қоса, алқаби, оның отбасы мүшелерi және олардың мүліктері мемлекеттiң қорғауында болады. Қылмыстық процестi жүргізетін орган, егер алқабиден тиісті өтініш келіп түссе, сондай-ақ аталған адамдардың қауіпсіздігіне немесе олардың мүліктерінің сақталуына қауіп төнудің басқа да айғақтары анықталған жағдайларда, алқабидің, оның отбасы мүшелерінің қауiпсiздiгiн, оларға тиесілі мүліктердің сақталуын қамтамасыз ету бойынша қажетті шараларды қолдануға мiндеттi (ҚПК-нің 95 – </w:t>
      </w:r>
      <w:r>
        <w:rPr>
          <w:rFonts w:ascii="Times New Roman"/>
          <w:b w:val="false"/>
          <w:i w:val="false"/>
          <w:color w:val="000000"/>
          <w:sz w:val="28"/>
        </w:rPr>
        <w:t>98 баптары</w:t>
      </w:r>
      <w:r>
        <w:rPr>
          <w:rFonts w:ascii="Times New Roman"/>
          <w:b w:val="false"/>
          <w:i w:val="false"/>
          <w:color w:val="000000"/>
          <w:sz w:val="28"/>
        </w:rPr>
        <w:t xml:space="preserve">, "Қылмыстық процеске қатысушы адамдарды мемлекеттік қорғау туралы" 2000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33"/>
    <w:bookmarkStart w:name="z39" w:id="34"/>
    <w:p>
      <w:pPr>
        <w:spacing w:after="0"/>
        <w:ind w:left="0"/>
        <w:jc w:val="both"/>
      </w:pPr>
      <w:r>
        <w:rPr>
          <w:rFonts w:ascii="Times New Roman"/>
          <w:b w:val="false"/>
          <w:i w:val="false"/>
          <w:color w:val="000000"/>
          <w:sz w:val="28"/>
        </w:rPr>
        <w:t xml:space="preserve">
      4. Алқабилер сотының бейтараптылығы алқабиге кандидаттарды іріктеудің және соттағы алқабиге кандидаттардың бірыңғай тізімінен оларды кездейсоқ таңдау арқылы алқабилер алқасын қалыптастырудың ерекше рәсімімен қамтамасыз етіледі. Осы рәсім барысында: төрағалық етушiнiң алқабиге кандидаттарды iстi қарауға қатысудан босатуы; алқабиге кандиттардың өздігінен бас тартуы және оларға прокурордың, жәбірленушінің, азаматтық талап қоюшының, азаматтық жауапкердің және олардың өкілдерінің, сотталушының және оның қорғаушысының қарсылық білдіруі туралы мәселелерді шешу; алқабиге кандидаттарға мемлекеттік айыптаушының, сондай-ақ сотталушының және (немесе) оның қорғаушысының уәжсіз қарсылық білдіруі жүзеге асырылады (ҚПК-нің </w:t>
      </w:r>
      <w:r>
        <w:rPr>
          <w:rFonts w:ascii="Times New Roman"/>
          <w:b w:val="false"/>
          <w:i w:val="false"/>
          <w:color w:val="000000"/>
          <w:sz w:val="28"/>
        </w:rPr>
        <w:t>639</w:t>
      </w:r>
      <w:r>
        <w:rPr>
          <w:rFonts w:ascii="Times New Roman"/>
          <w:b w:val="false"/>
          <w:i w:val="false"/>
          <w:color w:val="000000"/>
          <w:sz w:val="28"/>
        </w:rPr>
        <w:t xml:space="preserve"> – </w:t>
      </w:r>
      <w:r>
        <w:rPr>
          <w:rFonts w:ascii="Times New Roman"/>
          <w:b w:val="false"/>
          <w:i w:val="false"/>
          <w:color w:val="000000"/>
          <w:sz w:val="28"/>
        </w:rPr>
        <w:t>644-баптары</w:t>
      </w:r>
      <w:r>
        <w:rPr>
          <w:rFonts w:ascii="Times New Roman"/>
          <w:b w:val="false"/>
          <w:i w:val="false"/>
          <w:color w:val="000000"/>
          <w:sz w:val="28"/>
        </w:rPr>
        <w:t>).</w:t>
      </w:r>
    </w:p>
    <w:bookmarkEnd w:id="34"/>
    <w:bookmarkStart w:name="z40" w:id="35"/>
    <w:p>
      <w:pPr>
        <w:spacing w:after="0"/>
        <w:ind w:left="0"/>
        <w:jc w:val="both"/>
      </w:pPr>
      <w:r>
        <w:rPr>
          <w:rFonts w:ascii="Times New Roman"/>
          <w:b w:val="false"/>
          <w:i w:val="false"/>
          <w:color w:val="000000"/>
          <w:sz w:val="28"/>
        </w:rPr>
        <w:t xml:space="preserve">
      Конституциялық Сот сот талқылауының осы кезеңінде соттың қаралатын нақты қылмыстық істің мән-жайларына объективті және бейтарап баға бере алатын және қорытынды кесімге күмәнді сейілтетін алқабилер құрамын таңдауда назарына алуға тиіс болатын көптеген факторлар бар екенін атап өтеді. Алқабиге кандидатты iстi қарауға қатысудан босату туралы мәселені объективтi түрде шешу мақсатында төрағалық етушi және тараптар алқабилердi iрiктеу кезiнде кандидаттарға алқабилер алқасын қалыптастыру үшін маңызы бар сұрақтар қоя алады. Алқабиге кандидат төрағалық етушiнің және тараптардың iстi қарауға қатысу үшiн iрiктеу кезiнде қойған сұрақтарына шынайы жауап беруге, сондай-ақ олардың талап етуі бойынша өзi туралы және iске қатысатын басқа адамдармен қарым-қатынастары туралы өзге де қажеттi ақпаратты ұсынуға тиiс (ҚПК </w:t>
      </w:r>
      <w:r>
        <w:rPr>
          <w:rFonts w:ascii="Times New Roman"/>
          <w:b w:val="false"/>
          <w:i w:val="false"/>
          <w:color w:val="000000"/>
          <w:sz w:val="28"/>
        </w:rPr>
        <w:t>639-бабының</w:t>
      </w:r>
      <w:r>
        <w:rPr>
          <w:rFonts w:ascii="Times New Roman"/>
          <w:b w:val="false"/>
          <w:i w:val="false"/>
          <w:color w:val="000000"/>
          <w:sz w:val="28"/>
        </w:rPr>
        <w:t xml:space="preserve"> төртінші және бесінші бөліктері). </w:t>
      </w:r>
    </w:p>
    <w:bookmarkEnd w:id="35"/>
    <w:bookmarkStart w:name="z41" w:id="36"/>
    <w:p>
      <w:pPr>
        <w:spacing w:after="0"/>
        <w:ind w:left="0"/>
        <w:jc w:val="both"/>
      </w:pPr>
      <w:r>
        <w:rPr>
          <w:rFonts w:ascii="Times New Roman"/>
          <w:b w:val="false"/>
          <w:i w:val="false"/>
          <w:color w:val="000000"/>
          <w:sz w:val="28"/>
        </w:rPr>
        <w:t xml:space="preserve">
      Соттың бейтараптылығын қамтамасыз ету мақсатында заңдарда (ҚПК-нің </w:t>
      </w:r>
      <w:r>
        <w:rPr>
          <w:rFonts w:ascii="Times New Roman"/>
          <w:b w:val="false"/>
          <w:i w:val="false"/>
          <w:color w:val="000000"/>
          <w:sz w:val="28"/>
        </w:rPr>
        <w:t>647-бабы</w:t>
      </w:r>
      <w:r>
        <w:rPr>
          <w:rFonts w:ascii="Times New Roman"/>
          <w:b w:val="false"/>
          <w:i w:val="false"/>
          <w:color w:val="000000"/>
          <w:sz w:val="28"/>
        </w:rPr>
        <w:t xml:space="preserve">, Алқабилер туралы заңның </w:t>
      </w:r>
      <w:r>
        <w:rPr>
          <w:rFonts w:ascii="Times New Roman"/>
          <w:b w:val="false"/>
          <w:i w:val="false"/>
          <w:color w:val="000000"/>
          <w:sz w:val="28"/>
        </w:rPr>
        <w:t>13-бабы</w:t>
      </w:r>
      <w:r>
        <w:rPr>
          <w:rFonts w:ascii="Times New Roman"/>
          <w:b w:val="false"/>
          <w:i w:val="false"/>
          <w:color w:val="000000"/>
          <w:sz w:val="28"/>
        </w:rPr>
        <w:t>) алқабилерге ерекше шектеулер қойылады. Оларға: 1) істi тыңдау кезiнде сот отырысының залынан кетуге; 2) iстi тыңдау кезiнде сот құрамына кiрмейтiн адамдармен төрағалық етушiнің рұқсатынсыз сөйлесуге; 3) iстi талқылау барысында мәлiметтердi сот отырысынан тыс жинауға; 4) жабық сот отырысына қатысуына байланысты өздерiне белгiлi болған мән-жайлар туралы мәлiметтердi жария етуге, сондай-ақ кеңесу бөлмесiнiң құпиясын бұзуға тыйым салынады.</w:t>
      </w:r>
    </w:p>
    <w:bookmarkEnd w:id="36"/>
    <w:bookmarkStart w:name="z42" w:id="37"/>
    <w:p>
      <w:pPr>
        <w:spacing w:after="0"/>
        <w:ind w:left="0"/>
        <w:jc w:val="both"/>
      </w:pPr>
      <w:r>
        <w:rPr>
          <w:rFonts w:ascii="Times New Roman"/>
          <w:b w:val="false"/>
          <w:i w:val="false"/>
          <w:color w:val="000000"/>
          <w:sz w:val="28"/>
        </w:rPr>
        <w:t>
      Алқабидiң өз міндеттерін орындамауы, сондай-ақ аталған шектеулердi сақтамауы заңда белгiленген жауаптылыққа әкеп соғады.</w:t>
      </w:r>
    </w:p>
    <w:bookmarkEnd w:id="37"/>
    <w:bookmarkStart w:name="z43" w:id="38"/>
    <w:p>
      <w:pPr>
        <w:spacing w:after="0"/>
        <w:ind w:left="0"/>
        <w:jc w:val="both"/>
      </w:pPr>
      <w:r>
        <w:rPr>
          <w:rFonts w:ascii="Times New Roman"/>
          <w:b w:val="false"/>
          <w:i w:val="false"/>
          <w:color w:val="000000"/>
          <w:sz w:val="28"/>
        </w:rPr>
        <w:t xml:space="preserve">
      Алқабилер міндеттерін атқаруға кірісе отырып, өз міндеттерін адал және бейтарап атқаруға, істің сотта қаралған барлық дәлелдемелерін, дәлелдерін, мән-жайларын назарға алуға, ерiктi азамат және әдiл адам ретiнде iстi өзiнiң iшкi нанымы мен ар-ожданы бойынша шешуге ант береді (ҚПК-нің </w:t>
      </w:r>
      <w:r>
        <w:rPr>
          <w:rFonts w:ascii="Times New Roman"/>
          <w:b w:val="false"/>
          <w:i w:val="false"/>
          <w:color w:val="000000"/>
          <w:sz w:val="28"/>
        </w:rPr>
        <w:t>646-бабының</w:t>
      </w:r>
      <w:r>
        <w:rPr>
          <w:rFonts w:ascii="Times New Roman"/>
          <w:b w:val="false"/>
          <w:i w:val="false"/>
          <w:color w:val="000000"/>
          <w:sz w:val="28"/>
        </w:rPr>
        <w:t xml:space="preserve"> екінші бөлігі).</w:t>
      </w:r>
    </w:p>
    <w:bookmarkEnd w:id="38"/>
    <w:bookmarkStart w:name="z44" w:id="39"/>
    <w:p>
      <w:pPr>
        <w:spacing w:after="0"/>
        <w:ind w:left="0"/>
        <w:jc w:val="both"/>
      </w:pPr>
      <w:r>
        <w:rPr>
          <w:rFonts w:ascii="Times New Roman"/>
          <w:b w:val="false"/>
          <w:i w:val="false"/>
          <w:color w:val="000000"/>
          <w:sz w:val="28"/>
        </w:rPr>
        <w:t xml:space="preserve">
      Алқабилер, жоғарыда атап өтілгендей, кеңесу құпиясын және өздерінің алдына қойылған мәселелер бойынша дауыс беру құпиясын бұзуға құқылы емес (ҚПК-нің </w:t>
      </w:r>
      <w:r>
        <w:rPr>
          <w:rFonts w:ascii="Times New Roman"/>
          <w:b w:val="false"/>
          <w:i w:val="false"/>
          <w:color w:val="000000"/>
          <w:sz w:val="28"/>
        </w:rPr>
        <w:t>647-бабы</w:t>
      </w:r>
      <w:r>
        <w:rPr>
          <w:rFonts w:ascii="Times New Roman"/>
          <w:b w:val="false"/>
          <w:i w:val="false"/>
          <w:color w:val="000000"/>
          <w:sz w:val="28"/>
        </w:rPr>
        <w:t xml:space="preserve"> төртінші бөлігінің 4) тармағы), ал олардың кеңесуі, дауыс беруі және кесім шығаруы кеңесу бөлмесінде жүзеге асырылады, оған судьяны қоспағанда, өзге адамдардың қатысуына жол берілмейді (ҚПК-нің </w:t>
      </w:r>
      <w:r>
        <w:rPr>
          <w:rFonts w:ascii="Times New Roman"/>
          <w:b w:val="false"/>
          <w:i w:val="false"/>
          <w:color w:val="000000"/>
          <w:sz w:val="28"/>
        </w:rPr>
        <w:t>655-бабы</w:t>
      </w:r>
      <w:r>
        <w:rPr>
          <w:rFonts w:ascii="Times New Roman"/>
          <w:b w:val="false"/>
          <w:i w:val="false"/>
          <w:color w:val="000000"/>
          <w:sz w:val="28"/>
        </w:rPr>
        <w:t>).</w:t>
      </w:r>
    </w:p>
    <w:bookmarkEnd w:id="39"/>
    <w:bookmarkStart w:name="z45" w:id="40"/>
    <w:p>
      <w:pPr>
        <w:spacing w:after="0"/>
        <w:ind w:left="0"/>
        <w:jc w:val="both"/>
      </w:pPr>
      <w:r>
        <w:rPr>
          <w:rFonts w:ascii="Times New Roman"/>
          <w:b w:val="false"/>
          <w:i w:val="false"/>
          <w:color w:val="000000"/>
          <w:sz w:val="28"/>
        </w:rPr>
        <w:t xml:space="preserve">
      5. Алқабилер соты сот жүйесінің ерекше элементі болып табылады және фактінің негізгі үш мәселесі бойынша шешім қабылдайтын кәсіби судья мен алқабилер алқасынан тұрады. Сот процесінің негізгі бөлігін осы санаттағы істерді қарауға жеткілікті өкілеттігі бар кәсіби судья сот талқылауының объективтілігі мен толықтығын қамтамасыз ете отырып, кәсіби емес судьялар құрамының ықтимал біржақтылығын және алқабилердің жеке, кәсіби қасиеттерінен, олардың заңдық тұрғыда білікті еместігінен, қоғам қысымынан туындаған және сол сияқты бірқатар басқа да мән-жайлардың орын алуын тиісінше теңестіру үшін ұйымдастырады. </w:t>
      </w:r>
    </w:p>
    <w:bookmarkEnd w:id="40"/>
    <w:bookmarkStart w:name="z46" w:id="41"/>
    <w:p>
      <w:pPr>
        <w:spacing w:after="0"/>
        <w:ind w:left="0"/>
        <w:jc w:val="both"/>
      </w:pPr>
      <w:r>
        <w:rPr>
          <w:rFonts w:ascii="Times New Roman"/>
          <w:b w:val="false"/>
          <w:i w:val="false"/>
          <w:color w:val="000000"/>
          <w:sz w:val="28"/>
        </w:rPr>
        <w:t>
      Осы үшін сот әділдігі мен бейтараптылығының қосымша кепілдіктері ретінде қылмыстық сот ісін жүргізуде заң шығарушы алқабиді іске қатысудан босату не шеттету және оны қосалқы алқабимен ауыстыру институттарын көздеген.</w:t>
      </w:r>
    </w:p>
    <w:bookmarkEnd w:id="41"/>
    <w:bookmarkStart w:name="z47" w:id="42"/>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645-бабының</w:t>
      </w:r>
      <w:r>
        <w:rPr>
          <w:rFonts w:ascii="Times New Roman"/>
          <w:b w:val="false"/>
          <w:i w:val="false"/>
          <w:color w:val="000000"/>
          <w:sz w:val="28"/>
        </w:rPr>
        <w:t xml:space="preserve"> үшінші бөлігіне сәйкес, егер сот талқылауы барысында, бiрақ алқабилер мен судья кесім шығару үшiн кеңесу бөлмесiне кеткенге дейiн алқабилердiң қайсыбiреуiнiң сот отырысына одан әрi қатыса алмайтыны немесе төрағалық етушiнің оны сот отырысына қатысудан шеттеткенi анықталса, онда ол қосалқы алқабилердiң тегi көрсетiлген билет жәшiктен қандай тәртiппен алынса, сол тәртiппен қосалқы алқабимен ауыстырылады. Шығып қалған алқабилердi қосалқы алқабилермен ауыстыру мүмкiндiгi таусылған жағдайда, төрағалық етушi өткен сот талқылауын жарамсыз деп жариялайды және сот талқылауын ҚПК-нің </w:t>
      </w:r>
      <w:r>
        <w:rPr>
          <w:rFonts w:ascii="Times New Roman"/>
          <w:b w:val="false"/>
          <w:i w:val="false"/>
          <w:color w:val="000000"/>
          <w:sz w:val="28"/>
        </w:rPr>
        <w:t>638-бабына</w:t>
      </w:r>
      <w:r>
        <w:rPr>
          <w:rFonts w:ascii="Times New Roman"/>
          <w:b w:val="false"/>
          <w:i w:val="false"/>
          <w:color w:val="000000"/>
          <w:sz w:val="28"/>
        </w:rPr>
        <w:t xml:space="preserve"> сәйкес алқабиге кандидаттарды алдын ала таңдау кезеңiне қайтарады.</w:t>
      </w:r>
    </w:p>
    <w:bookmarkEnd w:id="42"/>
    <w:bookmarkStart w:name="z48" w:id="43"/>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645-бабының</w:t>
      </w:r>
      <w:r>
        <w:rPr>
          <w:rFonts w:ascii="Times New Roman"/>
          <w:b w:val="false"/>
          <w:i w:val="false"/>
          <w:color w:val="000000"/>
          <w:sz w:val="28"/>
        </w:rPr>
        <w:t xml:space="preserve"> төртінші бөлігіне сәйкес, егер алқабилердiң қайсыбiреуiнiң сот отырысына қатысу мүмкiндiгiнiң жоқтығы кеңесу бөлмесiне кеткеннен кейiн анықталса, онда судья мен алқабилер сот отырысы залына кiрiп, алқабидi қосалқы алқабимен ауыстыруға және қайтадан кеңесу бөлмесiне кетуге тиiс. Егер шығып қалған алқабиді қосалқы алқабимен ауыстыру мүмкіндігі таусылған болса, төрағалық етуші өткен сот талқылауын жарамсыз деп жариялайды және сот талқылауын алқабиге кандидаттарды алдын ала таңдау кезеңіне қайтарады (бұдан әрі – алқабилер алқасының таратылуы).</w:t>
      </w:r>
    </w:p>
    <w:bookmarkEnd w:id="43"/>
    <w:bookmarkStart w:name="z49" w:id="44"/>
    <w:p>
      <w:pPr>
        <w:spacing w:after="0"/>
        <w:ind w:left="0"/>
        <w:jc w:val="both"/>
      </w:pPr>
      <w:r>
        <w:rPr>
          <w:rFonts w:ascii="Times New Roman"/>
          <w:b w:val="false"/>
          <w:i w:val="false"/>
          <w:color w:val="000000"/>
          <w:sz w:val="28"/>
        </w:rPr>
        <w:t xml:space="preserve">
      Алқаби сот отырысына одан әрi қатыса алмайтын мән-жайлар ҚПК-нің 640-бабының екінші, үшінші және бесінші бөліктерінде және </w:t>
      </w:r>
      <w:r>
        <w:rPr>
          <w:rFonts w:ascii="Times New Roman"/>
          <w:b w:val="false"/>
          <w:i w:val="false"/>
          <w:color w:val="000000"/>
          <w:sz w:val="28"/>
        </w:rPr>
        <w:t>642-бабында</w:t>
      </w:r>
      <w:r>
        <w:rPr>
          <w:rFonts w:ascii="Times New Roman"/>
          <w:b w:val="false"/>
          <w:i w:val="false"/>
          <w:color w:val="000000"/>
          <w:sz w:val="28"/>
        </w:rPr>
        <w:t xml:space="preserve">, Алқабилер туралы заңның </w:t>
      </w:r>
      <w:r>
        <w:rPr>
          <w:rFonts w:ascii="Times New Roman"/>
          <w:b w:val="false"/>
          <w:i w:val="false"/>
          <w:color w:val="000000"/>
          <w:sz w:val="28"/>
        </w:rPr>
        <w:t>10-бабының</w:t>
      </w:r>
      <w:r>
        <w:rPr>
          <w:rFonts w:ascii="Times New Roman"/>
          <w:b w:val="false"/>
          <w:i w:val="false"/>
          <w:color w:val="000000"/>
          <w:sz w:val="28"/>
        </w:rPr>
        <w:t xml:space="preserve"> бірінші және үшінші бөліктерінде белгіленген.</w:t>
      </w:r>
    </w:p>
    <w:bookmarkEnd w:id="44"/>
    <w:bookmarkStart w:name="z50" w:id="45"/>
    <w:p>
      <w:pPr>
        <w:spacing w:after="0"/>
        <w:ind w:left="0"/>
        <w:jc w:val="both"/>
      </w:pPr>
      <w:r>
        <w:rPr>
          <w:rFonts w:ascii="Times New Roman"/>
          <w:b w:val="false"/>
          <w:i w:val="false"/>
          <w:color w:val="000000"/>
          <w:sz w:val="28"/>
        </w:rPr>
        <w:t>
      Мұндай мән-жайлар сотқа алқабилерді алдын ала іріктеу кезеңінде ғана емес, кейіннен сот талқылауы барысында да белгілі болуы мүмкін.</w:t>
      </w:r>
    </w:p>
    <w:bookmarkEnd w:id="45"/>
    <w:bookmarkStart w:name="z51" w:id="46"/>
    <w:p>
      <w:pPr>
        <w:spacing w:after="0"/>
        <w:ind w:left="0"/>
        <w:jc w:val="both"/>
      </w:pPr>
      <w:r>
        <w:rPr>
          <w:rFonts w:ascii="Times New Roman"/>
          <w:b w:val="false"/>
          <w:i w:val="false"/>
          <w:color w:val="000000"/>
          <w:sz w:val="28"/>
        </w:rPr>
        <w:t xml:space="preserve">
      Төрағалық етушінің іске қатыса алмайтын не заңда белгіленген шектеулерді бұзған алқабиді шеттету және оны қосалқы алқабимен ауыстыру өкілеттігі сотталушының құқықтары мен бостандықтарының сот арқылы қорғалу конституциялық құқығын және заңды сот құрамына құқығын қамтамасыз ететін процестік тетіктің қажетті әрі маңызды элементі болып табылады. ҚПК-нің </w:t>
      </w:r>
      <w:r>
        <w:rPr>
          <w:rFonts w:ascii="Times New Roman"/>
          <w:b w:val="false"/>
          <w:i w:val="false"/>
          <w:color w:val="000000"/>
          <w:sz w:val="28"/>
        </w:rPr>
        <w:t>645-бабы</w:t>
      </w:r>
      <w:r>
        <w:rPr>
          <w:rFonts w:ascii="Times New Roman"/>
          <w:b w:val="false"/>
          <w:i w:val="false"/>
          <w:color w:val="000000"/>
          <w:sz w:val="28"/>
        </w:rPr>
        <w:t xml:space="preserve"> төртінші бөлігінің нормаларын қоса алғанда, заңның аталған ережелері тәуелсіздік пен бейтараптылық талаптарына сай келетін алқабилер алқасын қалыптастыруды мақсат етіп қояды және қылмыстық сот ісін жүргізуге қатысушылардың құқықтарын бұзбайды, керісінше, оларды Конституция талаптарына сәйкес қамтамасыз етуге бағытталған.</w:t>
      </w:r>
    </w:p>
    <w:bookmarkEnd w:id="46"/>
    <w:bookmarkStart w:name="z52" w:id="47"/>
    <w:p>
      <w:pPr>
        <w:spacing w:after="0"/>
        <w:ind w:left="0"/>
        <w:jc w:val="both"/>
      </w:pPr>
      <w:r>
        <w:rPr>
          <w:rFonts w:ascii="Times New Roman"/>
          <w:b w:val="false"/>
          <w:i w:val="false"/>
          <w:color w:val="000000"/>
          <w:sz w:val="28"/>
        </w:rPr>
        <w:t>
      Сонымен бірге, қолданыстағы ҚПК-де сот талқылауы басталғаннан кейін алқабилерді ауыстыруға және алқабилер алқасының таратылуына жол бермейтін сот талқылауының нақты кезеңі туралы нормалар қамтылмайды. Конституциялық Сот бұл құқықтық олқылықтың конституциялылығына баға беруден қалыс қалады, алайда процестік құқықтың осы маңызды мәселесі бойынша өз ұстанымын білдіру қажет деп есептейді.</w:t>
      </w:r>
    </w:p>
    <w:bookmarkEnd w:id="47"/>
    <w:bookmarkStart w:name="z53" w:id="48"/>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656-бабына</w:t>
      </w:r>
      <w:r>
        <w:rPr>
          <w:rFonts w:ascii="Times New Roman"/>
          <w:b w:val="false"/>
          <w:i w:val="false"/>
          <w:color w:val="000000"/>
          <w:sz w:val="28"/>
        </w:rPr>
        <w:t xml:space="preserve"> сәйкес судья мен алқабилердің кеңесу бөлмесіндегі қызметі рет-ретімен жүретін екі кезеңнен тұрады: сұрақ парағының негізгі және қосымша сұрақтары бойынша дауыс беру және үкім шығару. Дауыс беру сот талқылауының аса маңызды элементі болып табылады, оның нәтижелері бойынша айыптау не ақтау кесімі шығарылады және бұл, сөзсіз, судьялар кеңесуінің келесі кезеңі үшін айқындаушы рөл атқарады. Дауыс беру дауыстарды санаумен, қылмыстық іс материалдарына қоса тіркелетін, алқабилер мен судьяның жауаптары бар бюллетеньдерді конвертке салып желімдеумен және сұрақ парағына судья мен алқабилердің қол қоюымен аяқталады. Аталған әрекеттер орындалғаннан кейін ғана судья мен алқабилер сот талқылауының соңғы кезеңіне – үкім шығаруға өтуге құқылы.</w:t>
      </w:r>
    </w:p>
    <w:bookmarkEnd w:id="48"/>
    <w:bookmarkStart w:name="z54" w:id="49"/>
    <w:p>
      <w:pPr>
        <w:spacing w:after="0"/>
        <w:ind w:left="0"/>
        <w:jc w:val="both"/>
      </w:pPr>
      <w:r>
        <w:rPr>
          <w:rFonts w:ascii="Times New Roman"/>
          <w:b w:val="false"/>
          <w:i w:val="false"/>
          <w:color w:val="000000"/>
          <w:sz w:val="28"/>
        </w:rPr>
        <w:t>
      Конституциялық Сот, егер алқаби сот отырысына одан әрі қатыса алмайтын мән-жайлар алқабилер алқасы мен судья кеңесу бөлмесінде сұрақ парағының негізгі және қосымша сұрақтары бойынша дауыс беруге кіріскенге дейін анықталмаса және оны ауыстыру жөнінде шаралар қабылданбаса, дауыс беру аяқталып, кесім шығарылғаннан кейін алқабиді іске қатысудан шеттету және қосалқы алқабилердің болмауы себебінен алқаның таратылуы өзінің құқықтық мәнін және қорғау функциясын жоғалтады деп пайымдайды.</w:t>
      </w:r>
    </w:p>
    <w:bookmarkEnd w:id="49"/>
    <w:bookmarkStart w:name="z55" w:id="50"/>
    <w:p>
      <w:pPr>
        <w:spacing w:after="0"/>
        <w:ind w:left="0"/>
        <w:jc w:val="both"/>
      </w:pPr>
      <w:r>
        <w:rPr>
          <w:rFonts w:ascii="Times New Roman"/>
          <w:b w:val="false"/>
          <w:i w:val="false"/>
          <w:color w:val="000000"/>
          <w:sz w:val="28"/>
        </w:rPr>
        <w:t xml:space="preserve">
      Кесім шығарылғаннан кейін алқабиді ауыстыру және осыған байланысты алқабилер алқасының таратылуы сотталушының әділ сот талқылау құқығына нұқсан келтіреді. Бұл, егер кесім ақтау кесімі болса, ерекше маңызды. Егер алқабилер алқасы кесім шығарған болса, алқабилерді ауыстыруды және осыған байланысты алқаның таратылуын қоса алғанда, кез келген араласу әділ сот талқылауының негізгі кепілдіктерінің құқықтық мәнін, шешім түпкіліктілігі мен құқықтық айқындылығы қағидатын жоққа шығарады және Конституцияның 77-бабының </w:t>
      </w:r>
      <w:r>
        <w:rPr>
          <w:rFonts w:ascii="Times New Roman"/>
          <w:b w:val="false"/>
          <w:i w:val="false"/>
          <w:color w:val="000000"/>
          <w:sz w:val="28"/>
        </w:rPr>
        <w:t>2-тармағын</w:t>
      </w:r>
      <w:r>
        <w:rPr>
          <w:rFonts w:ascii="Times New Roman"/>
          <w:b w:val="false"/>
          <w:i w:val="false"/>
          <w:color w:val="000000"/>
          <w:sz w:val="28"/>
        </w:rPr>
        <w:t xml:space="preserve"> бұзады.</w:t>
      </w:r>
    </w:p>
    <w:bookmarkEnd w:id="50"/>
    <w:bookmarkStart w:name="z56" w:id="51"/>
    <w:p>
      <w:pPr>
        <w:spacing w:after="0"/>
        <w:ind w:left="0"/>
        <w:jc w:val="both"/>
      </w:pPr>
      <w:r>
        <w:rPr>
          <w:rFonts w:ascii="Times New Roman"/>
          <w:b w:val="false"/>
          <w:i w:val="false"/>
          <w:color w:val="000000"/>
          <w:sz w:val="28"/>
        </w:rPr>
        <w:t xml:space="preserve">
      Қылмыстық-процестік заңның басқа да елеулі кемшілігі – алқабилер алқасының таратылу себебі. ҚПК-нің </w:t>
      </w:r>
      <w:r>
        <w:rPr>
          <w:rFonts w:ascii="Times New Roman"/>
          <w:b w:val="false"/>
          <w:i w:val="false"/>
          <w:color w:val="000000"/>
          <w:sz w:val="28"/>
        </w:rPr>
        <w:t>644-бабының</w:t>
      </w:r>
      <w:r>
        <w:rPr>
          <w:rFonts w:ascii="Times New Roman"/>
          <w:b w:val="false"/>
          <w:i w:val="false"/>
          <w:color w:val="000000"/>
          <w:sz w:val="28"/>
        </w:rPr>
        <w:t xml:space="preserve"> бірінші бөлігіне сәйкес сотта iстi қарайтын алқабилер алқасы негiзгi құрамдағы он және қосалқы екi алқаби санында жеребе тастау арқылы құрылады. ҚПК-нің </w:t>
      </w:r>
      <w:r>
        <w:rPr>
          <w:rFonts w:ascii="Times New Roman"/>
          <w:b w:val="false"/>
          <w:i w:val="false"/>
          <w:color w:val="000000"/>
          <w:sz w:val="28"/>
        </w:rPr>
        <w:t>645-бабына</w:t>
      </w:r>
      <w:r>
        <w:rPr>
          <w:rFonts w:ascii="Times New Roman"/>
          <w:b w:val="false"/>
          <w:i w:val="false"/>
          <w:color w:val="000000"/>
          <w:sz w:val="28"/>
        </w:rPr>
        <w:t xml:space="preserve"> сәйкес, егер қосалқы алқабилер саны алқаны қалыптастыру үшін жеткіліксіз болса, алқабилер алқасы міндетті түрде таратылады. Алқабилерді ауыстыру олардың бейтараптығы мен әділдігіне байланысты емес, объективті мән-жайлардан туындаған жағдайда алқа құрамынан екеуден көп алқабидің шығып қалуы жоғарыда аталған барлық келеңсіз салдармен оның автоматты түрде таратылуына әкеп соғады.</w:t>
      </w:r>
    </w:p>
    <w:bookmarkEnd w:id="51"/>
    <w:bookmarkStart w:name="z57" w:id="52"/>
    <w:p>
      <w:pPr>
        <w:spacing w:after="0"/>
        <w:ind w:left="0"/>
        <w:jc w:val="both"/>
      </w:pPr>
      <w:r>
        <w:rPr>
          <w:rFonts w:ascii="Times New Roman"/>
          <w:b w:val="false"/>
          <w:i w:val="false"/>
          <w:color w:val="000000"/>
          <w:sz w:val="28"/>
        </w:rPr>
        <w:t>
      Алқабилердің таратылуы және жаңа алқабилер алқасының қалыптастырылуы істі жаңа сот құрамының жаңадан қарауын білдіреді. Кез келген басқа оқиға секілді сот талқылауын да абсолютті дәлдікпен қайта қалпына келтіру мүмкін емес. Жаңа алқабилер алқасының қабылдау ерекшеліктерін, өмірлік тәжірибесін, құндылық көзқарастарын ескере отырып, олардың дәлелдемелерге баға беруінде айырмашылықтар болатыны сөзсіз және бұл мән-жай қылмыстық істің нәтижесіне әсер етуі мүмкін.</w:t>
      </w:r>
    </w:p>
    <w:bookmarkEnd w:id="52"/>
    <w:bookmarkStart w:name="z58" w:id="53"/>
    <w:p>
      <w:pPr>
        <w:spacing w:after="0"/>
        <w:ind w:left="0"/>
        <w:jc w:val="both"/>
      </w:pPr>
      <w:r>
        <w:rPr>
          <w:rFonts w:ascii="Times New Roman"/>
          <w:b w:val="false"/>
          <w:i w:val="false"/>
          <w:color w:val="000000"/>
          <w:sz w:val="28"/>
        </w:rPr>
        <w:t>
      Осыған байланысты Конституциялық Сот Қазақстан Республикасының қылмыстық-процестік заңнамасын одан әрі жетілдіру кезінде осы құқықтық ұстанымдарды ескеруді, сондай-ақ онда негізгі құрамдағы алқабилерді қосалқы алқабилермен ауыстыру қажеттігі алқабилер алқасының мәжбүрлі таратылуына алып келмейтін не мұндай тәуекелдердің орын алуын едәуір азайтатын (мүмкін қосалқы алқабилер санын ұлғайту арқылы) жағдайларды көздеуді ұсынады.</w:t>
      </w:r>
    </w:p>
    <w:bookmarkEnd w:id="53"/>
    <w:bookmarkStart w:name="z59" w:id="54"/>
    <w:p>
      <w:pPr>
        <w:spacing w:after="0"/>
        <w:ind w:left="0"/>
        <w:jc w:val="both"/>
      </w:pPr>
      <w:r>
        <w:rPr>
          <w:rFonts w:ascii="Times New Roman"/>
          <w:b w:val="false"/>
          <w:i w:val="false"/>
          <w:color w:val="000000"/>
          <w:sz w:val="28"/>
        </w:rPr>
        <w:t xml:space="preserve">
      Конституциялық Сот алқабидің белгіленген шектеулерді бұзуын заңды, тәуелсіз, құзыретті және бейтарап сот құрамы жүзеге асыратын, Конституцияда және халықаралық шарттарда кепілдік берілген сот арқылы қорғалу құқығына тікелей әсер ететін, Конституцияның </w:t>
      </w:r>
      <w:r>
        <w:rPr>
          <w:rFonts w:ascii="Times New Roman"/>
          <w:b w:val="false"/>
          <w:i w:val="false"/>
          <w:color w:val="000000"/>
          <w:sz w:val="28"/>
        </w:rPr>
        <w:t>77-бабында</w:t>
      </w:r>
      <w:r>
        <w:rPr>
          <w:rFonts w:ascii="Times New Roman"/>
          <w:b w:val="false"/>
          <w:i w:val="false"/>
          <w:color w:val="000000"/>
          <w:sz w:val="28"/>
        </w:rPr>
        <w:t xml:space="preserve"> белгіленген сот төрелігі қағидаттарын бұзушылық деп баға береді. Адам және адамның өмірі, құқықтары мен бостандықтары конституциялық басымдыққа ие екенін ескере отырып, Конституциялық Сот кез келген алқаби ҚПК-нің </w:t>
      </w:r>
      <w:r>
        <w:rPr>
          <w:rFonts w:ascii="Times New Roman"/>
          <w:b w:val="false"/>
          <w:i w:val="false"/>
          <w:color w:val="000000"/>
          <w:sz w:val="28"/>
        </w:rPr>
        <w:t>647-бабының</w:t>
      </w:r>
      <w:r>
        <w:rPr>
          <w:rFonts w:ascii="Times New Roman"/>
          <w:b w:val="false"/>
          <w:i w:val="false"/>
          <w:color w:val="000000"/>
          <w:sz w:val="28"/>
        </w:rPr>
        <w:t xml:space="preserve"> төртiншi бөлiгiнде белгiленген шектеулердi сақтамаған жағдайда, iстi қараудың кез келген кезеңiнде іске одан әрi қатысудан шеттетілуі мүмкiн дегенді белгілейтін ҚПК-нің </w:t>
      </w:r>
      <w:r>
        <w:rPr>
          <w:rFonts w:ascii="Times New Roman"/>
          <w:b w:val="false"/>
          <w:i w:val="false"/>
          <w:color w:val="000000"/>
          <w:sz w:val="28"/>
        </w:rPr>
        <w:t>645-бабының</w:t>
      </w:r>
      <w:r>
        <w:rPr>
          <w:rFonts w:ascii="Times New Roman"/>
          <w:b w:val="false"/>
          <w:i w:val="false"/>
          <w:color w:val="000000"/>
          <w:sz w:val="28"/>
        </w:rPr>
        <w:t xml:space="preserve"> бесінші бөлігі Конституциялық Соттың осы нормативтік қаулыда жазылған құқықтық ұстанымдары ескеріле отырып, Конституцияға қайшы келмейді деп ойлайды.</w:t>
      </w:r>
    </w:p>
    <w:bookmarkEnd w:id="54"/>
    <w:bookmarkStart w:name="z60" w:id="55"/>
    <w:p>
      <w:pPr>
        <w:spacing w:after="0"/>
        <w:ind w:left="0"/>
        <w:jc w:val="both"/>
      </w:pPr>
      <w:r>
        <w:rPr>
          <w:rFonts w:ascii="Times New Roman"/>
          <w:b w:val="false"/>
          <w:i w:val="false"/>
          <w:color w:val="000000"/>
          <w:sz w:val="28"/>
        </w:rPr>
        <w:t xml:space="preserve">
      6. Өтініште төрағалық етушінің алқабилерді шеттету туралы шешімінің нысаны (ҚПК-нің </w:t>
      </w:r>
      <w:r>
        <w:rPr>
          <w:rFonts w:ascii="Times New Roman"/>
          <w:b w:val="false"/>
          <w:i w:val="false"/>
          <w:color w:val="000000"/>
          <w:sz w:val="28"/>
        </w:rPr>
        <w:t>645-бабының</w:t>
      </w:r>
      <w:r>
        <w:rPr>
          <w:rFonts w:ascii="Times New Roman"/>
          <w:b w:val="false"/>
          <w:i w:val="false"/>
          <w:color w:val="000000"/>
          <w:sz w:val="28"/>
        </w:rPr>
        <w:t xml:space="preserve"> алтыншы бөлігі) және мұндай шешімге дербес шағым жасау мүмкіндігі туралы мәселе қозғалады.</w:t>
      </w:r>
    </w:p>
    <w:bookmarkEnd w:id="55"/>
    <w:bookmarkStart w:name="z61" w:id="56"/>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344-бабының</w:t>
      </w:r>
      <w:r>
        <w:rPr>
          <w:rFonts w:ascii="Times New Roman"/>
          <w:b w:val="false"/>
          <w:i w:val="false"/>
          <w:color w:val="000000"/>
          <w:sz w:val="28"/>
        </w:rPr>
        <w:t xml:space="preserve"> бірінші бөлігіне сәйкес басты сот талқылауы кезiнде сот шешетiн барлық мәселелер бойынша сот қаулылар шығарады, олар сот отырысында жария етілуге жатады. Аталған баптың екінші бөлігіне сәйкес істi тоқтату, iс бойынша iс жүргiзудi тоқтата тұру, бұлтартпау шарасын таңдау, өзгерту немесе оның күшiн жою, қарсылық білдірулер, сараптама тағайындау туралы қаулылар және жекеше қаулылар кеңесу бөлмесiнде шығарылады және жеке құжат түрiнде жазылады. Өзге қаулылар соттың қалауы бойынша не ҚПК-нің </w:t>
      </w:r>
      <w:r>
        <w:rPr>
          <w:rFonts w:ascii="Times New Roman"/>
          <w:b w:val="false"/>
          <w:i w:val="false"/>
          <w:color w:val="000000"/>
          <w:sz w:val="28"/>
        </w:rPr>
        <w:t>344-бабының</w:t>
      </w:r>
      <w:r>
        <w:rPr>
          <w:rFonts w:ascii="Times New Roman"/>
          <w:b w:val="false"/>
          <w:i w:val="false"/>
          <w:color w:val="000000"/>
          <w:sz w:val="28"/>
        </w:rPr>
        <w:t xml:space="preserve"> екiншi бөлiгiнде көрсетiлген тәртiппен не сол орнында – сот отырысы залында қаулыны сот отырысының хаттамасына енгiзе отырып шығарылады (ҚПК-нің 344-бабының үшінші бөлігі).</w:t>
      </w:r>
    </w:p>
    <w:bookmarkEnd w:id="56"/>
    <w:bookmarkStart w:name="z62" w:id="57"/>
    <w:p>
      <w:pPr>
        <w:spacing w:after="0"/>
        <w:ind w:left="0"/>
        <w:jc w:val="both"/>
      </w:pPr>
      <w:r>
        <w:rPr>
          <w:rFonts w:ascii="Times New Roman"/>
          <w:b w:val="false"/>
          <w:i w:val="false"/>
          <w:color w:val="000000"/>
          <w:sz w:val="28"/>
        </w:rPr>
        <w:t xml:space="preserve">
      Заң шығарушы ҚПК-нің </w:t>
      </w:r>
      <w:r>
        <w:rPr>
          <w:rFonts w:ascii="Times New Roman"/>
          <w:b w:val="false"/>
          <w:i w:val="false"/>
          <w:color w:val="000000"/>
          <w:sz w:val="28"/>
        </w:rPr>
        <w:t>415</w:t>
      </w:r>
      <w:r>
        <w:rPr>
          <w:rFonts w:ascii="Times New Roman"/>
          <w:b w:val="false"/>
          <w:i w:val="false"/>
          <w:color w:val="000000"/>
          <w:sz w:val="28"/>
        </w:rPr>
        <w:t xml:space="preserve"> және </w:t>
      </w:r>
      <w:r>
        <w:rPr>
          <w:rFonts w:ascii="Times New Roman"/>
          <w:b w:val="false"/>
          <w:i w:val="false"/>
          <w:color w:val="000000"/>
          <w:sz w:val="28"/>
        </w:rPr>
        <w:t>484-баптарында</w:t>
      </w:r>
      <w:r>
        <w:rPr>
          <w:rFonts w:ascii="Times New Roman"/>
          <w:b w:val="false"/>
          <w:i w:val="false"/>
          <w:color w:val="000000"/>
          <w:sz w:val="28"/>
        </w:rPr>
        <w:t xml:space="preserve"> ереже белгілеген, оған сәйкес бұлтартпау шарасы, ақшалай өндіріп алуды қолдану туралы қаулыларды қоспағанда, сот талқылауы барысында бірінші сатыдағы сот шығарған басқа шешімдердің көпшілігі апелляциялық және кассациялық шағым жасауға жатпайды және оларды жоғары тұрған сот бір мезгілде және үкімге байланысты ғана тексеруі мүмкін.</w:t>
      </w:r>
    </w:p>
    <w:bookmarkEnd w:id="57"/>
    <w:bookmarkStart w:name="z63" w:id="58"/>
    <w:p>
      <w:pPr>
        <w:spacing w:after="0"/>
        <w:ind w:left="0"/>
        <w:jc w:val="both"/>
      </w:pPr>
      <w:r>
        <w:rPr>
          <w:rFonts w:ascii="Times New Roman"/>
          <w:b w:val="false"/>
          <w:i w:val="false"/>
          <w:color w:val="000000"/>
          <w:sz w:val="28"/>
        </w:rPr>
        <w:t xml:space="preserve">
      Әрбір аралық шешімге шағым жасау процестің тұтастығын бұзып, сол бір мән-жайлардың бірнеше рет қайта қаралуына алып келер еді. </w:t>
      </w:r>
    </w:p>
    <w:bookmarkEnd w:id="58"/>
    <w:bookmarkStart w:name="z64" w:id="59"/>
    <w:p>
      <w:pPr>
        <w:spacing w:after="0"/>
        <w:ind w:left="0"/>
        <w:jc w:val="both"/>
      </w:pPr>
      <w:r>
        <w:rPr>
          <w:rFonts w:ascii="Times New Roman"/>
          <w:b w:val="false"/>
          <w:i w:val="false"/>
          <w:color w:val="000000"/>
          <w:sz w:val="28"/>
        </w:rPr>
        <w:t xml:space="preserve">
      Алқабилер алқасын қалыптастыру немесе алқабилерді ауыстыру кезінде жол берілген, сот төрелігі үкімінің қаулысына ықпал еткен немесе ықпал етуі мүмкін бұзушылықтар ҚПК-нің </w:t>
      </w:r>
      <w:r>
        <w:rPr>
          <w:rFonts w:ascii="Times New Roman"/>
          <w:b w:val="false"/>
          <w:i w:val="false"/>
          <w:color w:val="000000"/>
          <w:sz w:val="28"/>
        </w:rPr>
        <w:t>433-бабына</w:t>
      </w:r>
      <w:r>
        <w:rPr>
          <w:rFonts w:ascii="Times New Roman"/>
          <w:b w:val="false"/>
          <w:i w:val="false"/>
          <w:color w:val="000000"/>
          <w:sz w:val="28"/>
        </w:rPr>
        <w:t xml:space="preserve">, </w:t>
      </w:r>
      <w:r>
        <w:rPr>
          <w:rFonts w:ascii="Times New Roman"/>
          <w:b w:val="false"/>
          <w:i w:val="false"/>
          <w:color w:val="000000"/>
          <w:sz w:val="28"/>
        </w:rPr>
        <w:t>662-бабының</w:t>
      </w:r>
      <w:r>
        <w:rPr>
          <w:rFonts w:ascii="Times New Roman"/>
          <w:b w:val="false"/>
          <w:i w:val="false"/>
          <w:color w:val="000000"/>
          <w:sz w:val="28"/>
        </w:rPr>
        <w:t xml:space="preserve"> екінші бөлігіне және </w:t>
      </w:r>
      <w:r>
        <w:rPr>
          <w:rFonts w:ascii="Times New Roman"/>
          <w:b w:val="false"/>
          <w:i w:val="false"/>
          <w:color w:val="000000"/>
          <w:sz w:val="28"/>
        </w:rPr>
        <w:t>665-бабына</w:t>
      </w:r>
      <w:r>
        <w:rPr>
          <w:rFonts w:ascii="Times New Roman"/>
          <w:b w:val="false"/>
          <w:i w:val="false"/>
          <w:color w:val="000000"/>
          <w:sz w:val="28"/>
        </w:rPr>
        <w:t xml:space="preserve"> сәйкес үкімге апелляциялық немесе кассациялық шағым жасау шеңберінде жоғары тұрған сот сатысы үкімінің күшін жоюға немесе оны өзгертуге негіз болып табылады.</w:t>
      </w:r>
    </w:p>
    <w:bookmarkEnd w:id="59"/>
    <w:bookmarkStart w:name="z65" w:id="60"/>
    <w:p>
      <w:pPr>
        <w:spacing w:after="0"/>
        <w:ind w:left="0"/>
        <w:jc w:val="both"/>
      </w:pPr>
      <w:r>
        <w:rPr>
          <w:rFonts w:ascii="Times New Roman"/>
          <w:b w:val="false"/>
          <w:i w:val="false"/>
          <w:color w:val="000000"/>
          <w:sz w:val="28"/>
        </w:rPr>
        <w:t>
      Аталған заң ережесі сот тәуелсіздігі конституциялық қағидатына және Негізгі Заңда белгіленген сот төрелігі қағидаттарына сәйкес келеді.</w:t>
      </w:r>
    </w:p>
    <w:bookmarkEnd w:id="60"/>
    <w:bookmarkStart w:name="z66" w:id="61"/>
    <w:p>
      <w:pPr>
        <w:spacing w:after="0"/>
        <w:ind w:left="0"/>
        <w:jc w:val="both"/>
      </w:pPr>
      <w:r>
        <w:rPr>
          <w:rFonts w:ascii="Times New Roman"/>
          <w:b w:val="false"/>
          <w:i w:val="false"/>
          <w:color w:val="000000"/>
          <w:sz w:val="28"/>
        </w:rPr>
        <w:t xml:space="preserve">
      Конституциялық Сот судьяның алқабиді іске одан әрі қатысудан босату не алқабиді жіберген бұзушылықтарына байланысты шеттету туралы қаулысының айрықша маңызы бар және оған істі мәні бойынша шешпейтін, жәй аралық шешім ретінде қарауға болмайды деп пайымдайды. Қаулының ережесінде іс бойынша қорытынды тұжырым қамтылмайды. Алайда оның салдары көптеген процестік шешімдерге қарағанда едәуір ауқымды, өйткені әділ соттың тәуелсіздік, бейтараптылық және жарыспалылық секілді кепілдіктеріне тікелей әсер етеді, сот процесінің созылуына алып келуі мүмкін болғандықтан, тараптардың, әсіресе сотталушының процестік құқықтарын қозғайды. </w:t>
      </w:r>
    </w:p>
    <w:bookmarkEnd w:id="61"/>
    <w:bookmarkStart w:name="z67" w:id="62"/>
    <w:p>
      <w:pPr>
        <w:spacing w:after="0"/>
        <w:ind w:left="0"/>
        <w:jc w:val="both"/>
      </w:pPr>
      <w:r>
        <w:rPr>
          <w:rFonts w:ascii="Times New Roman"/>
          <w:b w:val="false"/>
          <w:i w:val="false"/>
          <w:color w:val="000000"/>
          <w:sz w:val="28"/>
        </w:rPr>
        <w:t xml:space="preserve">
      Конституциялық Соттың пікірінше, алқабиді ауыстыру туралы шешім пропорционалды шара болуға, жеке құжат түрінде ресімделуге, сот бейтараптығын, тараптар теңдігін және әділ сот талқылауы құқығын қамтамасыз ету тұрғысынан уәжді және негізделген болуға тиіс. Бұл, егер алқабилердің шығып қалуы бүкіл алқабилер алқасының сөзсіз таратылуына әкеп соқса, ерекше маңызды. </w:t>
      </w:r>
    </w:p>
    <w:bookmarkEnd w:id="62"/>
    <w:bookmarkStart w:name="z68" w:id="63"/>
    <w:p>
      <w:pPr>
        <w:spacing w:after="0"/>
        <w:ind w:left="0"/>
        <w:jc w:val="both"/>
      </w:pPr>
      <w:r>
        <w:rPr>
          <w:rFonts w:ascii="Times New Roman"/>
          <w:b w:val="false"/>
          <w:i w:val="false"/>
          <w:color w:val="000000"/>
          <w:sz w:val="28"/>
        </w:rPr>
        <w:t xml:space="preserve">
      Жоғарыда атап өтілгендей, ҚПК-нің </w:t>
      </w:r>
      <w:r>
        <w:rPr>
          <w:rFonts w:ascii="Times New Roman"/>
          <w:b w:val="false"/>
          <w:i w:val="false"/>
          <w:color w:val="000000"/>
          <w:sz w:val="28"/>
        </w:rPr>
        <w:t>645-бабына</w:t>
      </w:r>
      <w:r>
        <w:rPr>
          <w:rFonts w:ascii="Times New Roman"/>
          <w:b w:val="false"/>
          <w:i w:val="false"/>
          <w:color w:val="000000"/>
          <w:sz w:val="28"/>
        </w:rPr>
        <w:t xml:space="preserve"> сәйкес, егер шығып қалған алқабиді қосалқы алқабимен ауыстыру мүмкіндігі таусылған болса, алқабилер алқасы міндетті түрде таратылады. Алқабилер алқасының таратылуына заңда басқа негіздер көзделмейді. Шығып қалған алқабилерді ауыстыру үшін қосалқы алқабилердің жеткіліксіздігінің айқын фактісіне өз бетінше шағым жасау, Конституциялық Соттың пікірінше, әркімнің сот арқылы қорғалу құқығына кепілдік беру құралы бола алмайды, өйткені бұл фактіні жоғары тұрған сот сатысы жоя алмайды.</w:t>
      </w:r>
    </w:p>
    <w:bookmarkEnd w:id="63"/>
    <w:bookmarkStart w:name="z69" w:id="64"/>
    <w:p>
      <w:pPr>
        <w:spacing w:after="0"/>
        <w:ind w:left="0"/>
        <w:jc w:val="both"/>
      </w:pPr>
      <w:r>
        <w:rPr>
          <w:rFonts w:ascii="Times New Roman"/>
          <w:b w:val="false"/>
          <w:i w:val="false"/>
          <w:color w:val="000000"/>
          <w:sz w:val="28"/>
        </w:rPr>
        <w:t xml:space="preserve">
      Осы жазылғандардың негізінде, Қазақстан Республикасы Конституциясының 72-бабының </w:t>
      </w:r>
      <w:r>
        <w:rPr>
          <w:rFonts w:ascii="Times New Roman"/>
          <w:b w:val="false"/>
          <w:i w:val="false"/>
          <w:color w:val="000000"/>
          <w:sz w:val="28"/>
        </w:rPr>
        <w:t>3-тармағын</w:t>
      </w:r>
      <w:r>
        <w:rPr>
          <w:rFonts w:ascii="Times New Roman"/>
          <w:b w:val="false"/>
          <w:i w:val="false"/>
          <w:color w:val="000000"/>
          <w:sz w:val="28"/>
        </w:rPr>
        <w:t xml:space="preserve"> және 74-бабының </w:t>
      </w:r>
      <w:r>
        <w:rPr>
          <w:rFonts w:ascii="Times New Roman"/>
          <w:b w:val="false"/>
          <w:i w:val="false"/>
          <w:color w:val="000000"/>
          <w:sz w:val="28"/>
        </w:rPr>
        <w:t>3-тармағын</w:t>
      </w:r>
      <w:r>
        <w:rPr>
          <w:rFonts w:ascii="Times New Roman"/>
          <w:b w:val="false"/>
          <w:i w:val="false"/>
          <w:color w:val="000000"/>
          <w:sz w:val="28"/>
        </w:rPr>
        <w:t xml:space="preserve">, "Қазақстан Республикасының Конституциялық Соты туралы" 2022 жылғы 5 қарашадағы Қазақстан Республикасы Конституциялық заңының </w:t>
      </w:r>
      <w:r>
        <w:rPr>
          <w:rFonts w:ascii="Times New Roman"/>
          <w:b w:val="false"/>
          <w:i w:val="false"/>
          <w:color w:val="000000"/>
          <w:sz w:val="28"/>
        </w:rPr>
        <w:t>23-бабы</w:t>
      </w:r>
      <w:r>
        <w:rPr>
          <w:rFonts w:ascii="Times New Roman"/>
          <w:b w:val="false"/>
          <w:i w:val="false"/>
          <w:color w:val="000000"/>
          <w:sz w:val="28"/>
        </w:rPr>
        <w:t xml:space="preserve"> 4-тармағының 3) тармақшасын, </w:t>
      </w:r>
      <w:r>
        <w:rPr>
          <w:rFonts w:ascii="Times New Roman"/>
          <w:b w:val="false"/>
          <w:i w:val="false"/>
          <w:color w:val="000000"/>
          <w:sz w:val="28"/>
        </w:rPr>
        <w:t>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62-баптарын</w:t>
      </w:r>
      <w:r>
        <w:rPr>
          <w:rFonts w:ascii="Times New Roman"/>
          <w:b w:val="false"/>
          <w:i w:val="false"/>
          <w:color w:val="000000"/>
          <w:sz w:val="28"/>
        </w:rPr>
        <w:t xml:space="preserve">, 64-бабының </w:t>
      </w:r>
      <w:r>
        <w:rPr>
          <w:rFonts w:ascii="Times New Roman"/>
          <w:b w:val="false"/>
          <w:i w:val="false"/>
          <w:color w:val="000000"/>
          <w:sz w:val="28"/>
        </w:rPr>
        <w:t>3-тармағын</w:t>
      </w:r>
      <w:r>
        <w:rPr>
          <w:rFonts w:ascii="Times New Roman"/>
          <w:b w:val="false"/>
          <w:i w:val="false"/>
          <w:color w:val="000000"/>
          <w:sz w:val="28"/>
        </w:rPr>
        <w:t xml:space="preserve"> және 65-бабы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 басшылыққа ала отырып, Қазақстан Республикасының Конституциялық Соты</w:t>
      </w:r>
    </w:p>
    <w:bookmarkEnd w:id="64"/>
    <w:bookmarkStart w:name="z70" w:id="65"/>
    <w:p>
      <w:pPr>
        <w:spacing w:after="0"/>
        <w:ind w:left="0"/>
        <w:jc w:val="left"/>
      </w:pPr>
      <w:r>
        <w:rPr>
          <w:rFonts w:ascii="Times New Roman"/>
          <w:b/>
          <w:i w:val="false"/>
          <w:color w:val="000000"/>
        </w:rPr>
        <w:t xml:space="preserve"> қаулы етеді:</w:t>
      </w:r>
    </w:p>
    <w:bookmarkEnd w:id="65"/>
    <w:bookmarkStart w:name="z71" w:id="66"/>
    <w:p>
      <w:pPr>
        <w:spacing w:after="0"/>
        <w:ind w:left="0"/>
        <w:jc w:val="both"/>
      </w:pPr>
      <w:r>
        <w:rPr>
          <w:rFonts w:ascii="Times New Roman"/>
          <w:b w:val="false"/>
          <w:i w:val="false"/>
          <w:color w:val="000000"/>
          <w:sz w:val="28"/>
        </w:rPr>
        <w:t xml:space="preserve">
      1. Қазақстан Республикасы Қылмыстық-процестік кодексінің </w:t>
      </w:r>
      <w:r>
        <w:rPr>
          <w:rFonts w:ascii="Times New Roman"/>
          <w:b w:val="false"/>
          <w:i w:val="false"/>
          <w:color w:val="000000"/>
          <w:sz w:val="28"/>
        </w:rPr>
        <w:t>645-бабының</w:t>
      </w:r>
      <w:r>
        <w:rPr>
          <w:rFonts w:ascii="Times New Roman"/>
          <w:b w:val="false"/>
          <w:i w:val="false"/>
          <w:color w:val="000000"/>
          <w:sz w:val="28"/>
        </w:rPr>
        <w:t xml:space="preserve"> төртінші, бесінші және алтыншы бөліктері Қазақстан Республикасының Конституциясына сәйкес келеді деп танылсын.</w:t>
      </w:r>
    </w:p>
    <w:bookmarkEnd w:id="66"/>
    <w:bookmarkStart w:name="z72" w:id="67"/>
    <w:p>
      <w:pPr>
        <w:spacing w:after="0"/>
        <w:ind w:left="0"/>
        <w:jc w:val="both"/>
      </w:pPr>
      <w:r>
        <w:rPr>
          <w:rFonts w:ascii="Times New Roman"/>
          <w:b w:val="false"/>
          <w:i w:val="false"/>
          <w:color w:val="000000"/>
          <w:sz w:val="28"/>
        </w:rPr>
        <w:t>
      2. Қазақстан Республикасының Үкіметіне Қазақстан Республикасы Конституциялық Сотының осы нормативтік қаулыда жазылған құқықтық ұстанымдарына сәйкес қылмыстық-процестік заңнаманы одан әрі жетілдіру мәселесін қарау ұсынылсын.</w:t>
      </w:r>
    </w:p>
    <w:bookmarkEnd w:id="67"/>
    <w:bookmarkStart w:name="z73" w:id="68"/>
    <w:p>
      <w:pPr>
        <w:spacing w:after="0"/>
        <w:ind w:left="0"/>
        <w:jc w:val="both"/>
      </w:pPr>
      <w:r>
        <w:rPr>
          <w:rFonts w:ascii="Times New Roman"/>
          <w:b w:val="false"/>
          <w:i w:val="false"/>
          <w:color w:val="000000"/>
          <w:sz w:val="28"/>
        </w:rPr>
        <w:t>
      3. Осы нормативтік қаулы қабылданған күнінен бастап күшіне енеді, Қазақстан Республикасының бүкіл аумағында жалпыға бірдей міндетті, түпкілікті болып табылады және шағым жасалуға жатпайды.</w:t>
      </w:r>
    </w:p>
    <w:bookmarkEnd w:id="68"/>
    <w:bookmarkStart w:name="z74" w:id="69"/>
    <w:p>
      <w:pPr>
        <w:spacing w:after="0"/>
        <w:ind w:left="0"/>
        <w:jc w:val="both"/>
      </w:pPr>
      <w:r>
        <w:rPr>
          <w:rFonts w:ascii="Times New Roman"/>
          <w:b w:val="false"/>
          <w:i w:val="false"/>
          <w:color w:val="000000"/>
          <w:sz w:val="28"/>
        </w:rPr>
        <w:t>
      4. Осы нормативтік қаулы заңнамалық актілерді ресми жариялау құқығын алған мерзімді баспасөз басылымдарында, құқықтық ақпараттың бірыңғай жүйесінде және Қазақстан Республикасы Конституциялық Сотының интернет-ресурсында қазақ және орыс тілдерінде жариялансын.</w:t>
      </w:r>
    </w:p>
    <w:bookmarkEnd w:id="69"/>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Конституциялық Соты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