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ac8d" w14:textId="751a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Регламентіне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Конституциялық Кеңесінің 2018 жылғы 24 қаңтардағы № 1 нормативтік қаулысы</w:t>
      </w:r>
    </w:p>
    <w:p>
      <w:pPr>
        <w:spacing w:after="0"/>
        <w:ind w:left="0"/>
        <w:jc w:val="both"/>
      </w:pPr>
      <w:bookmarkStart w:name="z1" w:id="0"/>
      <w:r>
        <w:rPr>
          <w:rFonts w:ascii="Times New Roman"/>
          <w:b w:val="false"/>
          <w:i w:val="false"/>
          <w:color w:val="000000"/>
          <w:sz w:val="28"/>
        </w:rPr>
        <w:t xml:space="preserve">
      "Қазақстан Республикасының Конституциялық Кеңесі туралы" 1995 жылғы 29 желтоқсандағы Қазақстан Республикасы Конституциялық заңының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Конституциясына өзгерістер мен толықтырулар енгізу туралы" 2017 жылғы 10 наурыздағы Қазақстан Республикасының Заңын іске асыру жөніндегі шаралар кешені туралы" Қазақстан Республикасы Президентінің 2017 жылғы 13 наурыздағы № 437 Жарлығының </w:t>
      </w:r>
      <w:r>
        <w:rPr>
          <w:rFonts w:ascii="Times New Roman"/>
          <w:b w:val="false"/>
          <w:i w:val="false"/>
          <w:color w:val="000000"/>
          <w:sz w:val="28"/>
        </w:rPr>
        <w:t>7-тармағына</w:t>
      </w:r>
      <w:r>
        <w:rPr>
          <w:rFonts w:ascii="Times New Roman"/>
          <w:b w:val="false"/>
          <w:i w:val="false"/>
          <w:color w:val="000000"/>
          <w:sz w:val="28"/>
        </w:rPr>
        <w:t xml:space="preserve"> және Қазақстан Республикасы Конституциялық Кеңесінің 2002 жылғы 19 сәуірдегі № 1 қаулысымен бекітілген Қазақстан Республикасы Конституциялық Кеңесі Регламентінің </w:t>
      </w:r>
      <w:r>
        <w:rPr>
          <w:rFonts w:ascii="Times New Roman"/>
          <w:b w:val="false"/>
          <w:i w:val="false"/>
          <w:color w:val="000000"/>
          <w:sz w:val="28"/>
        </w:rPr>
        <w:t>34-тармағына</w:t>
      </w:r>
      <w:r>
        <w:rPr>
          <w:rFonts w:ascii="Times New Roman"/>
          <w:b w:val="false"/>
          <w:i w:val="false"/>
          <w:color w:val="000000"/>
          <w:sz w:val="28"/>
        </w:rPr>
        <w:t xml:space="preserve"> сәйкес Қазақстан Республикасының Конституциялық Кеңесі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Конституциялық Кеңесінің 2002 жылғы 19 сәуірдегі № 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Конституциялық Кеңесі Регламентіне (Қазақстан Республикасы Конституциялық Кеңесінің Жаршысы, 2002 жыл, № 5-басылым; Юридическая газета 2002 жылғы 15 мамырдағы № 19; Қазақстан Республикасы Конституциялық Кеңесінің Жаршысы, 2006 жыл, № 9-басылым; Юридическая газета 2009 жылғы 18 ақпандағы № 25)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Регламенттің бүкіл мәтіні бойынша "Қазақстан Республикасының Конституциялық заңы" және "Қазақстан Республикасының Конституциялық Кеңесі туралы" Конституциялық заң" деген сөздер "Конституциялық заң" деген сөздермен ауыстырылсын; </w:t>
      </w:r>
    </w:p>
    <w:bookmarkEnd w:id="2"/>
    <w:bookmarkStart w:name="z4" w:id="3"/>
    <w:p>
      <w:pPr>
        <w:spacing w:after="0"/>
        <w:ind w:left="0"/>
        <w:jc w:val="both"/>
      </w:pPr>
      <w:r>
        <w:rPr>
          <w:rFonts w:ascii="Times New Roman"/>
          <w:b w:val="false"/>
          <w:i w:val="false"/>
          <w:color w:val="000000"/>
          <w:sz w:val="28"/>
        </w:rPr>
        <w:t>
      2) Регламенттің бүкіл мәтіні бойынша "Кеңес Төрағасы", "Кеңес мүшесі", "Кеңес отырысы", "Кеңес аппараты" және "осы регламент" деген сөздер тиісінше "Конституциялық Кеңес Төрағасы", "Конституциялық Кеңес мүшесі", "Конституциялық Кеңес отырысы", "Аппарат" және "осы Регламент"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1 және 2-тармақтарында келтірілген субъектілердің өтініші конституциялық іс жүргізу қозғауға себеп болып табылады.</w:t>
      </w:r>
    </w:p>
    <w:bookmarkEnd w:id="5"/>
    <w:bookmarkStart w:name="z7" w:id="6"/>
    <w:p>
      <w:pPr>
        <w:spacing w:after="0"/>
        <w:ind w:left="0"/>
        <w:jc w:val="both"/>
      </w:pPr>
      <w:r>
        <w:rPr>
          <w:rFonts w:ascii="Times New Roman"/>
          <w:b w:val="false"/>
          <w:i w:val="false"/>
          <w:color w:val="000000"/>
          <w:sz w:val="28"/>
        </w:rPr>
        <w:t xml:space="preserve">
      Өтініш екі тілде (қазақ және орыс) және "Қазақстан Республикасының Конституциялық Кеңесі туралы" 1995 жылғы 29 желтоқсандағы Қазақстан Республикасы Конституциялық заңының (бұдан әрі – Конституциялық заң) </w:t>
      </w:r>
      <w:r>
        <w:rPr>
          <w:rFonts w:ascii="Times New Roman"/>
          <w:b w:val="false"/>
          <w:i w:val="false"/>
          <w:color w:val="000000"/>
          <w:sz w:val="28"/>
        </w:rPr>
        <w:t>22-бабының</w:t>
      </w:r>
      <w:r>
        <w:rPr>
          <w:rFonts w:ascii="Times New Roman"/>
          <w:b w:val="false"/>
          <w:i w:val="false"/>
          <w:color w:val="000000"/>
          <w:sz w:val="28"/>
        </w:rPr>
        <w:t xml:space="preserve"> талаптарына сәйкес ресімделуге тиіс.</w:t>
      </w:r>
    </w:p>
    <w:bookmarkEnd w:id="6"/>
    <w:bookmarkStart w:name="z8" w:id="7"/>
    <w:p>
      <w:pPr>
        <w:spacing w:after="0"/>
        <w:ind w:left="0"/>
        <w:jc w:val="both"/>
      </w:pPr>
      <w:r>
        <w:rPr>
          <w:rFonts w:ascii="Times New Roman"/>
          <w:b w:val="false"/>
          <w:i w:val="false"/>
          <w:color w:val="000000"/>
          <w:sz w:val="28"/>
        </w:rPr>
        <w:t xml:space="preserve">
      Конституциялық іс жүргізу, сондай-ақ Конституциялық заңның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жағдайларда қозғалуы мүмкін.</w:t>
      </w:r>
    </w:p>
    <w:bookmarkEnd w:id="7"/>
    <w:bookmarkStart w:name="z9" w:id="8"/>
    <w:p>
      <w:pPr>
        <w:spacing w:after="0"/>
        <w:ind w:left="0"/>
        <w:jc w:val="both"/>
      </w:pPr>
      <w:r>
        <w:rPr>
          <w:rFonts w:ascii="Times New Roman"/>
          <w:b w:val="false"/>
          <w:i w:val="false"/>
          <w:color w:val="000000"/>
          <w:sz w:val="28"/>
        </w:rPr>
        <w:t>
      Конституциялық Кеңестің шешімін түсіндіру туралы өтінішхаттың нысаны мен мазмұны және оны қарау тәртібі өтініштерді қараудың жалпы қағидаларымен айқындалады.";</w:t>
      </w:r>
    </w:p>
    <w:bookmarkEnd w:id="8"/>
    <w:bookmarkStart w:name="z10"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9"/>
    <w:bookmarkStart w:name="z11" w:id="10"/>
    <w:p>
      <w:pPr>
        <w:spacing w:after="0"/>
        <w:ind w:left="0"/>
        <w:jc w:val="both"/>
      </w:pPr>
      <w:r>
        <w:rPr>
          <w:rFonts w:ascii="Times New Roman"/>
          <w:b w:val="false"/>
          <w:i w:val="false"/>
          <w:color w:val="000000"/>
          <w:sz w:val="28"/>
        </w:rPr>
        <w:t>
      "2. Келіп түскен өтініштер белгіленген тәртіппен Қазақстан Республикасы Конституциялық Кеңесінің Аппаратында (бұдан әрі - Аппарат) тіркеледі.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Конституцияның</w:t>
      </w:r>
      <w:r>
        <w:rPr>
          <w:rFonts w:ascii="Times New Roman"/>
          <w:b w:val="false"/>
          <w:i w:val="false"/>
          <w:color w:val="000000"/>
          <w:sz w:val="28"/>
        </w:rPr>
        <w:t>, Конституциялық заңның және Қазақстан Республикасы Конституциялық Кеңесі Регламентінің (бұдан әрі - Регламент) талаптарын бұза отырып келіп түскен өтініштерді Аппарат басшысы кері қайтарады.</w:t>
      </w:r>
    </w:p>
    <w:bookmarkStart w:name="z13" w:id="11"/>
    <w:p>
      <w:pPr>
        <w:spacing w:after="0"/>
        <w:ind w:left="0"/>
        <w:jc w:val="both"/>
      </w:pPr>
      <w:r>
        <w:rPr>
          <w:rFonts w:ascii="Times New Roman"/>
          <w:b w:val="false"/>
          <w:i w:val="false"/>
          <w:color w:val="000000"/>
          <w:sz w:val="28"/>
        </w:rPr>
        <w:t>
      Мемлекеттік органдардың және лауазымды тұлғалардың Конституциялық Кеңеске қарасты мәселелер бойынша өтініштері Конституциялық Кеңестің Төрағасына беріліп, олардың арғы қозғалысын Төраға белгілейді.";</w:t>
      </w:r>
    </w:p>
    <w:bookmarkEnd w:id="11"/>
    <w:bookmarkStart w:name="z14"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12"/>
    <w:bookmarkStart w:name="z15" w:id="13"/>
    <w:p>
      <w:pPr>
        <w:spacing w:after="0"/>
        <w:ind w:left="0"/>
        <w:jc w:val="both"/>
      </w:pPr>
      <w:r>
        <w:rPr>
          <w:rFonts w:ascii="Times New Roman"/>
          <w:b w:val="false"/>
          <w:i w:val="false"/>
          <w:color w:val="000000"/>
          <w:sz w:val="28"/>
        </w:rPr>
        <w:t xml:space="preserve">
      "3. Конституциялық Кеңестің Төрағасы түскен өтінішті Конституциялық Кеңестің қарауына енгізеді, оның отырысы, демалыс және мереке күндерін алып тастағанда, өтініш түскен күннен бастап үш күн ішінде өткізіледі. Конституциялық Кеңес, өтінішті зерделеп және Конституциялық Кеңес мүшелерінің ұсыныстарын тыңдап, іс жүргізуге қабылдайды немесе қабылдаудан бас тартып, Конституциялық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негіздер бойынша оны кері қайтарады.";</w:t>
      </w:r>
    </w:p>
    <w:bookmarkEnd w:id="13"/>
    <w:bookmarkStart w:name="z16"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4-тармақтың</w:t>
      </w:r>
      <w:r>
        <w:rPr>
          <w:rFonts w:ascii="Times New Roman"/>
          <w:b w:val="false"/>
          <w:i w:val="false"/>
          <w:color w:val="000000"/>
          <w:sz w:val="28"/>
        </w:rPr>
        <w:t xml:space="preserve"> бесінші абзацы мынадай редакцияда жазылсын:</w:t>
      </w:r>
    </w:p>
    <w:bookmarkEnd w:id="14"/>
    <w:bookmarkStart w:name="z17" w:id="15"/>
    <w:p>
      <w:pPr>
        <w:spacing w:after="0"/>
        <w:ind w:left="0"/>
        <w:jc w:val="both"/>
      </w:pPr>
      <w:r>
        <w:rPr>
          <w:rFonts w:ascii="Times New Roman"/>
          <w:b w:val="false"/>
          <w:i w:val="false"/>
          <w:color w:val="000000"/>
          <w:sz w:val="28"/>
        </w:rPr>
        <w:t xml:space="preserve">
      "3) Қажет болған жағдайда тиісті лауазымды адамдардан жауап алады, мамандар ретінде ғалымдарды, практикалық қызметкерлерді, сарапшыларды тартып, тексерулер, зерттеулер, сараптама жүргізуді тапсырады;"; </w:t>
      </w:r>
    </w:p>
    <w:bookmarkEnd w:id="15"/>
    <w:bookmarkStart w:name="z18"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16"/>
    <w:bookmarkStart w:name="z19" w:id="17"/>
    <w:p>
      <w:pPr>
        <w:spacing w:after="0"/>
        <w:ind w:left="0"/>
        <w:jc w:val="both"/>
      </w:pPr>
      <w:r>
        <w:rPr>
          <w:rFonts w:ascii="Times New Roman"/>
          <w:b w:val="false"/>
          <w:i w:val="false"/>
          <w:color w:val="000000"/>
          <w:sz w:val="28"/>
        </w:rPr>
        <w:t xml:space="preserve">
      "5. Материалдарды дайындайтын Кеңес мүшесі, материалдарды дайындау және оларды Конституциялық Кеңестің отырысында қарау барысында, тиісті мекемелерге немесе нақты мамандарға тапсырма бере отырып, ұйғарым шығару арқылы сараптама, тексеру және зерттеу жұмысын тағайындайды, бұл ұйғарымда сарапшыларға қойылатын сұрақтар тұжырымдалып, сараптама жұмысының өзге де қорытындысын тапсыру мерзімі белгіленеді. Ұйғарыммен бірге сарапшылардың және мамандардың қолына сараптама, тексерулер мен зерттеулер жүргізу үшін қажетті барлық құжаттар беріледі. Сарапшының, маманның қорытындысы және тексеру актілері жеке құжат түрінде баяндалып, оған тиісті тұлғалар қол қояды. </w:t>
      </w:r>
    </w:p>
    <w:bookmarkEnd w:id="17"/>
    <w:bookmarkStart w:name="z20" w:id="18"/>
    <w:p>
      <w:pPr>
        <w:spacing w:after="0"/>
        <w:ind w:left="0"/>
        <w:jc w:val="both"/>
      </w:pPr>
      <w:r>
        <w:rPr>
          <w:rFonts w:ascii="Times New Roman"/>
          <w:b w:val="false"/>
          <w:i w:val="false"/>
          <w:color w:val="000000"/>
          <w:sz w:val="28"/>
        </w:rPr>
        <w:t>
      Конституциялық Кеңес мүшесі – өтініш мәні бойынша баяндамашы тиісті лауазымды тұлғалардан жауап алуға құқылы. Жауап алу нәтижелері Конституциялық Кеңес мүшесі және жауап алынған тұлға қол қоятын анықтама түрінде ресімделеді.";</w:t>
      </w:r>
    </w:p>
    <w:bookmarkEnd w:id="18"/>
    <w:bookmarkStart w:name="z21" w:id="19"/>
    <w:p>
      <w:pPr>
        <w:spacing w:after="0"/>
        <w:ind w:left="0"/>
        <w:jc w:val="both"/>
      </w:pPr>
      <w:r>
        <w:rPr>
          <w:rFonts w:ascii="Times New Roman"/>
          <w:b w:val="false"/>
          <w:i w:val="false"/>
          <w:color w:val="000000"/>
          <w:sz w:val="28"/>
        </w:rPr>
        <w:t>
      8) мынадай мазмұндағы 5-1-тармақпен толықтырылсын:</w:t>
      </w:r>
    </w:p>
    <w:bookmarkEnd w:id="19"/>
    <w:bookmarkStart w:name="z22" w:id="20"/>
    <w:p>
      <w:pPr>
        <w:spacing w:after="0"/>
        <w:ind w:left="0"/>
        <w:jc w:val="both"/>
      </w:pPr>
      <w:r>
        <w:rPr>
          <w:rFonts w:ascii="Times New Roman"/>
          <w:b w:val="false"/>
          <w:i w:val="false"/>
          <w:color w:val="000000"/>
          <w:sz w:val="28"/>
        </w:rPr>
        <w:t xml:space="preserve">
      "5-1. Материалдарды қарауға дайындау барысында конституциялық іс жүргізуге қатысушылар Конституциялық заңның </w:t>
      </w:r>
      <w:r>
        <w:rPr>
          <w:rFonts w:ascii="Times New Roman"/>
          <w:b w:val="false"/>
          <w:i w:val="false"/>
          <w:color w:val="000000"/>
          <w:sz w:val="28"/>
        </w:rPr>
        <w:t>21-бабының</w:t>
      </w:r>
      <w:r>
        <w:rPr>
          <w:rFonts w:ascii="Times New Roman"/>
          <w:b w:val="false"/>
          <w:i w:val="false"/>
          <w:color w:val="000000"/>
          <w:sz w:val="28"/>
        </w:rPr>
        <w:t xml:space="preserve"> 2 және 3-тармақтарында көзделген өз құқықтарын іске асыру мәселелері бойынша Конституциялық Кеңес мүшесі – баяндамашыға жүгінеді. Конституциялық іс жүргізуге қатысушылар мәлімдеген өтінішхаттар Конституциялық Кеңес отырысында қаралады.";</w:t>
      </w:r>
    </w:p>
    <w:bookmarkEnd w:id="20"/>
    <w:bookmarkStart w:name="z23" w:id="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11-тармақтың</w:t>
      </w:r>
      <w:r>
        <w:rPr>
          <w:rFonts w:ascii="Times New Roman"/>
          <w:b w:val="false"/>
          <w:i w:val="false"/>
          <w:color w:val="000000"/>
          <w:sz w:val="28"/>
        </w:rPr>
        <w:t xml:space="preserve"> екінші абзацы мынадай редакцияда жазылсын:</w:t>
      </w:r>
    </w:p>
    <w:bookmarkEnd w:id="21"/>
    <w:bookmarkStart w:name="z24" w:id="22"/>
    <w:p>
      <w:pPr>
        <w:spacing w:after="0"/>
        <w:ind w:left="0"/>
        <w:jc w:val="both"/>
      </w:pPr>
      <w:r>
        <w:rPr>
          <w:rFonts w:ascii="Times New Roman"/>
          <w:b w:val="false"/>
          <w:i w:val="false"/>
          <w:color w:val="000000"/>
          <w:sz w:val="28"/>
        </w:rPr>
        <w:t>
      "Конституциялық Кеңес отырысының хаттамаларына Конституциялық Кеңестің Төрағасы, ал ол болмаған кезде – оның уәкілдік беруі бойынша Конституциялық Кеңес Төрағасының міндетін атқарушы Кеңес мүшесі не отырыста төрағалық еткен Конституциялық Кеңес мүшесі қол қояды.";</w:t>
      </w:r>
    </w:p>
    <w:bookmarkEnd w:id="22"/>
    <w:bookmarkStart w:name="z25" w:id="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мазмұндағы екінші сөйлеммен толықтырылсын: "Төрағаның өздігінен бас тартуын қанағаттандырған кезде Конституциялық Кеңес мүшелері өз құрамы ішінен отырыста төрағалық етушіні сайлайды.";</w:t>
      </w:r>
    </w:p>
    <w:bookmarkEnd w:id="23"/>
    <w:bookmarkStart w:name="z26" w:id="2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End w:id="24"/>
    <w:bookmarkStart w:name="z27" w:id="25"/>
    <w:p>
      <w:pPr>
        <w:spacing w:after="0"/>
        <w:ind w:left="0"/>
        <w:jc w:val="both"/>
      </w:pPr>
      <w:r>
        <w:rPr>
          <w:rFonts w:ascii="Times New Roman"/>
          <w:b w:val="false"/>
          <w:i w:val="false"/>
          <w:color w:val="000000"/>
          <w:sz w:val="28"/>
        </w:rPr>
        <w:t>
      "14. Төрағалық етуші конституциялық іс жүргізуге қатысушылардан өтінішхаттары бар-жоғын сұрап алып, оларды Конституциялық Кеңестің шешуіне қояды.</w:t>
      </w:r>
    </w:p>
    <w:bookmarkEnd w:id="25"/>
    <w:bookmarkStart w:name="z28" w:id="26"/>
    <w:p>
      <w:pPr>
        <w:spacing w:after="0"/>
        <w:ind w:left="0"/>
        <w:jc w:val="both"/>
      </w:pPr>
      <w:r>
        <w:rPr>
          <w:rFonts w:ascii="Times New Roman"/>
          <w:b w:val="false"/>
          <w:i w:val="false"/>
          <w:color w:val="000000"/>
          <w:sz w:val="28"/>
        </w:rPr>
        <w:t xml:space="preserve">
      Конституциялық Кеңес барлық өтінішхат бойынша шешімдер қабылдап, олар қаулы нысанында ресімделеді немесе отырыс хаттамасына енгізіледі және жариялауға жатады.  </w:t>
      </w:r>
    </w:p>
    <w:bookmarkEnd w:id="26"/>
    <w:bookmarkStart w:name="z29" w:id="27"/>
    <w:p>
      <w:pPr>
        <w:spacing w:after="0"/>
        <w:ind w:left="0"/>
        <w:jc w:val="both"/>
      </w:pPr>
      <w:r>
        <w:rPr>
          <w:rFonts w:ascii="Times New Roman"/>
          <w:b w:val="false"/>
          <w:i w:val="false"/>
          <w:color w:val="000000"/>
          <w:sz w:val="28"/>
        </w:rPr>
        <w:t xml:space="preserve">
      Өтініш субъектілері, сондай-ақ актілері мен әрекеттерінің конституциялылығы тексеріліп жатқан мемлекеттік органдардың өкілдері және лауазымды адамдар, қажет болған жағдайда, өз еркімен не Конституциялық Кеңестің талабы бойынша, Конституциялық Кеңестің іс жүргізуге қабылданған өтініш қаралатын отырысына қатысуына болады. Қажет болған жағдайда конституциялық іс жүргізуге қатысушылардың, сарапшылардың, мамандар мен өзге де шақырылған адамдардың түсініктемелері мен сөйлеген сөздері тыңдалады."; </w:t>
      </w:r>
    </w:p>
    <w:bookmarkEnd w:id="27"/>
    <w:bookmarkStart w:name="z30" w:id="2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End w:id="28"/>
    <w:bookmarkStart w:name="z31" w:id="29"/>
    <w:p>
      <w:pPr>
        <w:spacing w:after="0"/>
        <w:ind w:left="0"/>
        <w:jc w:val="both"/>
      </w:pPr>
      <w:r>
        <w:rPr>
          <w:rFonts w:ascii="Times New Roman"/>
          <w:b w:val="false"/>
          <w:i w:val="false"/>
          <w:color w:val="000000"/>
          <w:sz w:val="28"/>
        </w:rPr>
        <w:t>
      "15. Мәселені қарау басталғанға дейін төрағалық етуші мәселенің мән-жайы бойынша конституциялық іс жүргізуге қатысушылардан өтінішхаттары бар-жоғын сұрайды. Мұндай өтінішхаттар жазбаша түрде түскен жағдайда олар Конституциялық Кеңестің отырысында оқылып, қаралатын істің материалдарына қосып қойылады, ауызша өтінішхат Конституциялық Кеңес отырысының хаттамасына енгізіледі.</w:t>
      </w:r>
    </w:p>
    <w:bookmarkEnd w:id="29"/>
    <w:bookmarkStart w:name="z32" w:id="30"/>
    <w:p>
      <w:pPr>
        <w:spacing w:after="0"/>
        <w:ind w:left="0"/>
        <w:jc w:val="both"/>
      </w:pPr>
      <w:r>
        <w:rPr>
          <w:rFonts w:ascii="Times New Roman"/>
          <w:b w:val="false"/>
          <w:i w:val="false"/>
          <w:color w:val="000000"/>
          <w:sz w:val="28"/>
        </w:rPr>
        <w:t>
      Солардың өтініші бойынша конституциялық іс жүргізу қозғалған конституциялық іс жүргізуге қатысушылар, Конституциялық Кеңестің қорытынды шешімі қабылданатын кеңесі басталғанға дейін өтініштің негізін өзгертуге, оның көлемін ұлғайтуға немесе азайтуға, өтініштен бас тартуға құқылы. Өз актілерінің конституциялылығы даулануына байланысты конституциялық іс жүргізуге тартылған қатысушылар, өтініште мәлімделген талаптарды толығымен немесе ішінара мойындауға, не болмаса оған қарсылық білдіруге құқылы.";</w:t>
      </w:r>
    </w:p>
    <w:bookmarkEnd w:id="30"/>
    <w:bookmarkStart w:name="z33" w:id="3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End w:id="31"/>
    <w:bookmarkStart w:name="z34" w:id="32"/>
    <w:p>
      <w:pPr>
        <w:spacing w:after="0"/>
        <w:ind w:left="0"/>
        <w:jc w:val="both"/>
      </w:pPr>
      <w:r>
        <w:rPr>
          <w:rFonts w:ascii="Times New Roman"/>
          <w:b w:val="false"/>
          <w:i w:val="false"/>
          <w:color w:val="000000"/>
          <w:sz w:val="28"/>
        </w:rPr>
        <w:t xml:space="preserve">
      "18. Конституциялық іс жүргізуге қатысушылар және олардың өкілдері қаралып жатқан мәселенің мән-жайына байланысты өз қалауы бойынша Конституциялық Кеңестің отырысында сөз сөйлей алады. Бұл орайда, өзінің лауазымы бойынша конституциялық іс жүргізуге қатысушылардың мүддесін білдіретін адамдар, сондай-ақ, Конституциялық Кеңестің отырысында сенімхат немесе өкілеттігін растайтын өзге де құжат бойынша сөз сөйлейтін өкілдер, егер бұл құжаттарда мұндай құқық көрсетілген болса, қаралып жатқан мәселе бойынша өз ұстанымын Конституциялық Кеңес отырысының барысында мәселені қарау нәтижесіне қарай түзетуге құқылы. </w:t>
      </w:r>
    </w:p>
    <w:bookmarkEnd w:id="32"/>
    <w:bookmarkStart w:name="z35" w:id="33"/>
    <w:p>
      <w:pPr>
        <w:spacing w:after="0"/>
        <w:ind w:left="0"/>
        <w:jc w:val="both"/>
      </w:pPr>
      <w:r>
        <w:rPr>
          <w:rFonts w:ascii="Times New Roman"/>
          <w:b w:val="false"/>
          <w:i w:val="false"/>
          <w:color w:val="000000"/>
          <w:sz w:val="28"/>
        </w:rPr>
        <w:t>
      Конституциялық Кеңес мүшелері конституциялық іс жүргізуге қатысушыларға нақтылау үшін сұрақтар қоюға құқылы. Солардың өтініші бойынша конституциялық іс жүргізу қозғалған конституциялық іс жүргізуге қатысушылар, және солардың актілері бойынша іс жүргізу қозғалған қатысушылар төрағалық етушінің рұқсатымен бір-біріне сұрақ қоюы мүмкін.";</w:t>
      </w:r>
    </w:p>
    <w:bookmarkEnd w:id="33"/>
    <w:bookmarkStart w:name="z36" w:id="3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End w:id="34"/>
    <w:bookmarkStart w:name="z37" w:id="35"/>
    <w:p>
      <w:pPr>
        <w:spacing w:after="0"/>
        <w:ind w:left="0"/>
        <w:jc w:val="both"/>
      </w:pPr>
      <w:r>
        <w:rPr>
          <w:rFonts w:ascii="Times New Roman"/>
          <w:b w:val="false"/>
          <w:i w:val="false"/>
          <w:color w:val="000000"/>
          <w:sz w:val="28"/>
        </w:rPr>
        <w:t>
      "3-тарау. Қазақстан Республикасы Конституциялық Кеңесінің шешімдері";</w:t>
      </w:r>
    </w:p>
    <w:bookmarkEnd w:id="35"/>
    <w:bookmarkStart w:name="z38" w:id="3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End w:id="36"/>
    <w:bookmarkStart w:name="z39" w:id="37"/>
    <w:p>
      <w:pPr>
        <w:spacing w:after="0"/>
        <w:ind w:left="0"/>
        <w:jc w:val="both"/>
      </w:pPr>
      <w:r>
        <w:rPr>
          <w:rFonts w:ascii="Times New Roman"/>
          <w:b w:val="false"/>
          <w:i w:val="false"/>
          <w:color w:val="000000"/>
          <w:sz w:val="28"/>
        </w:rPr>
        <w:t>
      "24. Қаралып отырған мәселенің мән-жайы бойынша Конституциялық Кеңестің қорытынды шешімі нормативтік қаулы, қорытынды және жолдау түрінде қабылданады.</w:t>
      </w:r>
    </w:p>
    <w:bookmarkEnd w:id="37"/>
    <w:bookmarkStart w:name="z40" w:id="38"/>
    <w:p>
      <w:pPr>
        <w:spacing w:after="0"/>
        <w:ind w:left="0"/>
        <w:jc w:val="both"/>
      </w:pPr>
      <w:r>
        <w:rPr>
          <w:rFonts w:ascii="Times New Roman"/>
          <w:b w:val="false"/>
          <w:i w:val="false"/>
          <w:color w:val="000000"/>
          <w:sz w:val="28"/>
        </w:rPr>
        <w:t>
      Конституциялық Кеңестің нормативтік қаулысын не оның қарар бөлігін төрағалық етуші Конституциялық Кеңес мүшелерінің және отырысқа қатысушылардың алдында оқиды.</w:t>
      </w:r>
    </w:p>
    <w:bookmarkEnd w:id="38"/>
    <w:bookmarkStart w:name="z41" w:id="39"/>
    <w:p>
      <w:pPr>
        <w:spacing w:after="0"/>
        <w:ind w:left="0"/>
        <w:jc w:val="both"/>
      </w:pPr>
      <w:r>
        <w:rPr>
          <w:rFonts w:ascii="Times New Roman"/>
          <w:b w:val="false"/>
          <w:i w:val="false"/>
          <w:color w:val="000000"/>
          <w:sz w:val="28"/>
        </w:rPr>
        <w:t xml:space="preserve">
      Конституциялық Кеңестің қорытынды шешімінің мазмұны Конституциялық заңның </w:t>
      </w:r>
      <w:r>
        <w:rPr>
          <w:rFonts w:ascii="Times New Roman"/>
          <w:b w:val="false"/>
          <w:i w:val="false"/>
          <w:color w:val="000000"/>
          <w:sz w:val="28"/>
        </w:rPr>
        <w:t>37-бабының</w:t>
      </w:r>
      <w:r>
        <w:rPr>
          <w:rFonts w:ascii="Times New Roman"/>
          <w:b w:val="false"/>
          <w:i w:val="false"/>
          <w:color w:val="000000"/>
          <w:sz w:val="28"/>
        </w:rPr>
        <w:t xml:space="preserve"> талаптарына сәйкес болуға тиіс.</w:t>
      </w:r>
    </w:p>
    <w:bookmarkEnd w:id="39"/>
    <w:bookmarkStart w:name="z42" w:id="40"/>
    <w:p>
      <w:pPr>
        <w:spacing w:after="0"/>
        <w:ind w:left="0"/>
        <w:jc w:val="both"/>
      </w:pPr>
      <w:r>
        <w:rPr>
          <w:rFonts w:ascii="Times New Roman"/>
          <w:b w:val="false"/>
          <w:i w:val="false"/>
          <w:color w:val="000000"/>
          <w:sz w:val="28"/>
        </w:rPr>
        <w:t xml:space="preserve">
      Конституциялық Кеңестің қорытынды шешім қабылдауы заңды және жеке тұлғалар үшін Қазақстан Республикасы Конституциясының </w:t>
      </w:r>
      <w:r>
        <w:rPr>
          <w:rFonts w:ascii="Times New Roman"/>
          <w:b w:val="false"/>
          <w:i w:val="false"/>
          <w:color w:val="000000"/>
          <w:sz w:val="28"/>
        </w:rPr>
        <w:t>74-бабының</w:t>
      </w:r>
      <w:r>
        <w:rPr>
          <w:rFonts w:ascii="Times New Roman"/>
          <w:b w:val="false"/>
          <w:i w:val="false"/>
          <w:color w:val="000000"/>
          <w:sz w:val="28"/>
        </w:rPr>
        <w:t xml:space="preserve"> 1 және 2-тармақтарында және Конституциялық заңның </w:t>
      </w:r>
      <w:r>
        <w:rPr>
          <w:rFonts w:ascii="Times New Roman"/>
          <w:b w:val="false"/>
          <w:i w:val="false"/>
          <w:color w:val="000000"/>
          <w:sz w:val="28"/>
        </w:rPr>
        <w:t>39-бабында</w:t>
      </w:r>
      <w:r>
        <w:rPr>
          <w:rFonts w:ascii="Times New Roman"/>
          <w:b w:val="false"/>
          <w:i w:val="false"/>
          <w:color w:val="000000"/>
          <w:sz w:val="28"/>
        </w:rPr>
        <w:t xml:space="preserve"> көзделген заңды салдарға әкеп соқтырады.";</w:t>
      </w:r>
    </w:p>
    <w:bookmarkEnd w:id="40"/>
    <w:bookmarkStart w:name="z43" w:id="4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25-тармақтың</w:t>
      </w:r>
      <w:r>
        <w:rPr>
          <w:rFonts w:ascii="Times New Roman"/>
          <w:b w:val="false"/>
          <w:i w:val="false"/>
          <w:color w:val="000000"/>
          <w:sz w:val="28"/>
        </w:rPr>
        <w:t xml:space="preserve"> екінші абзацы мынадай редакцияда жазылсын:</w:t>
      </w:r>
    </w:p>
    <w:bookmarkEnd w:id="41"/>
    <w:bookmarkStart w:name="z44" w:id="42"/>
    <w:p>
      <w:pPr>
        <w:spacing w:after="0"/>
        <w:ind w:left="0"/>
        <w:jc w:val="both"/>
      </w:pPr>
      <w:r>
        <w:rPr>
          <w:rFonts w:ascii="Times New Roman"/>
          <w:b w:val="false"/>
          <w:i w:val="false"/>
          <w:color w:val="000000"/>
          <w:sz w:val="28"/>
        </w:rPr>
        <w:t>
      "Басқа шешімдердің күшіне ену тәртібін Конституциялық Кеңес белгілейді.";</w:t>
      </w:r>
    </w:p>
    <w:bookmarkEnd w:id="42"/>
    <w:bookmarkStart w:name="z45" w:id="43"/>
    <w:p>
      <w:pPr>
        <w:spacing w:after="0"/>
        <w:ind w:left="0"/>
        <w:jc w:val="both"/>
      </w:pPr>
      <w:r>
        <w:rPr>
          <w:rFonts w:ascii="Times New Roman"/>
          <w:b w:val="false"/>
          <w:i w:val="false"/>
          <w:color w:val="000000"/>
          <w:sz w:val="28"/>
        </w:rPr>
        <w:t>
      17) мынадай мазмұндағы 25-1-тармақпен толықтырылсын:</w:t>
      </w:r>
    </w:p>
    <w:bookmarkEnd w:id="43"/>
    <w:bookmarkStart w:name="z46" w:id="44"/>
    <w:p>
      <w:pPr>
        <w:spacing w:after="0"/>
        <w:ind w:left="0"/>
        <w:jc w:val="both"/>
      </w:pPr>
      <w:r>
        <w:rPr>
          <w:rFonts w:ascii="Times New Roman"/>
          <w:b w:val="false"/>
          <w:i w:val="false"/>
          <w:color w:val="000000"/>
          <w:sz w:val="28"/>
        </w:rPr>
        <w:t xml:space="preserve">
      "25-1. Конституциялық Кеңестің қорытынды шешімдерін ресімдеген кезде "Құқықтық актілер туралы" 2016 жылғы 6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Конституциялық Кеңесінде құжаттау және құжаттаманы басқару қағидаларының талаптары ескерілуі мүмкін.";</w:t>
      </w:r>
    </w:p>
    <w:bookmarkEnd w:id="44"/>
    <w:bookmarkStart w:name="z47" w:id="4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bookmarkEnd w:id="45"/>
    <w:bookmarkStart w:name="z48" w:id="4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27-тармақта</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бірінші абзац мынадай редакцияда жазылсын:</w:t>
      </w:r>
    </w:p>
    <w:bookmarkEnd w:id="47"/>
    <w:bookmarkStart w:name="z50" w:id="48"/>
    <w:p>
      <w:pPr>
        <w:spacing w:after="0"/>
        <w:ind w:left="0"/>
        <w:jc w:val="both"/>
      </w:pPr>
      <w:r>
        <w:rPr>
          <w:rFonts w:ascii="Times New Roman"/>
          <w:b w:val="false"/>
          <w:i w:val="false"/>
          <w:color w:val="000000"/>
          <w:sz w:val="28"/>
        </w:rPr>
        <w:t xml:space="preserve">
      "27. Конституциялық заңның </w:t>
      </w:r>
      <w:r>
        <w:rPr>
          <w:rFonts w:ascii="Times New Roman"/>
          <w:b w:val="false"/>
          <w:i w:val="false"/>
          <w:color w:val="000000"/>
          <w:sz w:val="28"/>
        </w:rPr>
        <w:t>35-бабының</w:t>
      </w:r>
      <w:r>
        <w:rPr>
          <w:rFonts w:ascii="Times New Roman"/>
          <w:b w:val="false"/>
          <w:i w:val="false"/>
          <w:color w:val="000000"/>
          <w:sz w:val="28"/>
        </w:rPr>
        <w:t xml:space="preserve"> 1-тармағында көзделген жағдайларда Конституциялық Кеңес Төрағасы Конституциялық Кеңес мүшесіне осы мәселе бойынша үш күн ішінде ұсыныс дайындауды тапсырып, ол ұсыныс Конституциялық Кеңестің отырысында қаралады.";</w:t>
      </w:r>
    </w:p>
    <w:bookmarkEnd w:id="48"/>
    <w:bookmarkStart w:name="z51" w:id="49"/>
    <w:p>
      <w:pPr>
        <w:spacing w:after="0"/>
        <w:ind w:left="0"/>
        <w:jc w:val="both"/>
      </w:pPr>
      <w:r>
        <w:rPr>
          <w:rFonts w:ascii="Times New Roman"/>
          <w:b w:val="false"/>
          <w:i w:val="false"/>
          <w:color w:val="000000"/>
          <w:sz w:val="28"/>
        </w:rPr>
        <w:t>
      үшінші абзацтағы "ал Конституциялық заңның 35-бабы 1-тармағының 2) тармақшасы тәртібімен Конституциялық Кеңестің өз бастамасымен қосымша шешім қабылданатын жағдайда," деген сөздер алып тасталсын;</w:t>
      </w:r>
    </w:p>
    <w:bookmarkEnd w:id="49"/>
    <w:bookmarkStart w:name="z52" w:id="50"/>
    <w:p>
      <w:pPr>
        <w:spacing w:after="0"/>
        <w:ind w:left="0"/>
        <w:jc w:val="both"/>
      </w:pPr>
      <w:r>
        <w:rPr>
          <w:rFonts w:ascii="Times New Roman"/>
          <w:b w:val="false"/>
          <w:i w:val="false"/>
          <w:color w:val="000000"/>
          <w:sz w:val="28"/>
        </w:rPr>
        <w:t>
      мынадай мазмұндағы бесінші абзацпен толықтырылсын:</w:t>
      </w:r>
    </w:p>
    <w:bookmarkEnd w:id="50"/>
    <w:bookmarkStart w:name="z53" w:id="51"/>
    <w:p>
      <w:pPr>
        <w:spacing w:after="0"/>
        <w:ind w:left="0"/>
        <w:jc w:val="both"/>
      </w:pPr>
      <w:r>
        <w:rPr>
          <w:rFonts w:ascii="Times New Roman"/>
          <w:b w:val="false"/>
          <w:i w:val="false"/>
          <w:color w:val="000000"/>
          <w:sz w:val="28"/>
        </w:rPr>
        <w:t xml:space="preserve">
      "Конституциялық заңның </w:t>
      </w:r>
      <w:r>
        <w:rPr>
          <w:rFonts w:ascii="Times New Roman"/>
          <w:b w:val="false"/>
          <w:i w:val="false"/>
          <w:color w:val="000000"/>
          <w:sz w:val="28"/>
        </w:rPr>
        <w:t>35-бабы</w:t>
      </w:r>
      <w:r>
        <w:rPr>
          <w:rFonts w:ascii="Times New Roman"/>
          <w:b w:val="false"/>
          <w:i w:val="false"/>
          <w:color w:val="000000"/>
          <w:sz w:val="28"/>
        </w:rPr>
        <w:t xml:space="preserve"> 1-тармағының 2) тармақшасында көзделген жағдайларда Конституциялық Кеңес, конституциялық іс жүргізуге қатысушыларды және өтінішті қарау бойынша оның қорытынды шешімі қабылданған отырысқа қатысқан өзге де адамдарды шақырмай-ақ, қосымша шешім қабылдауға құқылы.";</w:t>
      </w:r>
    </w:p>
    <w:bookmarkEnd w:id="51"/>
    <w:bookmarkStart w:name="z54" w:id="5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екінші абзацпен толықтырылсын: </w:t>
      </w:r>
    </w:p>
    <w:bookmarkEnd w:id="52"/>
    <w:bookmarkStart w:name="z55" w:id="53"/>
    <w:p>
      <w:pPr>
        <w:spacing w:after="0"/>
        <w:ind w:left="0"/>
        <w:jc w:val="both"/>
      </w:pPr>
      <w:r>
        <w:rPr>
          <w:rFonts w:ascii="Times New Roman"/>
          <w:b w:val="false"/>
          <w:i w:val="false"/>
          <w:color w:val="000000"/>
          <w:sz w:val="28"/>
        </w:rPr>
        <w:t>
      "Конституциялық Кеңестің шешімі конституциялық іс жүргізуді қозғау туралы қаулы шығарылған күннен бастап бір ай ішінде қабылданады. Бұл мерзімді қажет болған кезде Конституциялық Кеңес ұзартуы мүмкін.";</w:t>
      </w:r>
    </w:p>
    <w:bookmarkEnd w:id="53"/>
    <w:bookmarkStart w:name="z56" w:id="5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End w:id="54"/>
    <w:bookmarkStart w:name="z57" w:id="55"/>
    <w:p>
      <w:pPr>
        <w:spacing w:after="0"/>
        <w:ind w:left="0"/>
        <w:jc w:val="both"/>
      </w:pPr>
      <w:r>
        <w:rPr>
          <w:rFonts w:ascii="Times New Roman"/>
          <w:b w:val="false"/>
          <w:i w:val="false"/>
          <w:color w:val="000000"/>
          <w:sz w:val="28"/>
        </w:rPr>
        <w:t xml:space="preserve">
      "29. Конституциялық Кеңестің қорытынды шешімдері қабылданғаннан кейін екі күн ішінде Конституцияның </w:t>
      </w:r>
      <w:r>
        <w:rPr>
          <w:rFonts w:ascii="Times New Roman"/>
          <w:b w:val="false"/>
          <w:i w:val="false"/>
          <w:color w:val="000000"/>
          <w:sz w:val="28"/>
        </w:rPr>
        <w:t>72-бабымен</w:t>
      </w:r>
      <w:r>
        <w:rPr>
          <w:rFonts w:ascii="Times New Roman"/>
          <w:b w:val="false"/>
          <w:i w:val="false"/>
          <w:color w:val="000000"/>
          <w:sz w:val="28"/>
        </w:rPr>
        <w:t xml:space="preserve"> көзделген субъектілерге немесе олардың өкілдеріне, сондай-ақ барлық жағдайларда Қазақстан Республикасының Президентіне, Парламенті Палаталарына, Жоғарғы Сотына, Бас Прокурорға, Әділет министріне жіберіледі.</w:t>
      </w:r>
    </w:p>
    <w:bookmarkEnd w:id="55"/>
    <w:bookmarkStart w:name="z58" w:id="56"/>
    <w:p>
      <w:pPr>
        <w:spacing w:after="0"/>
        <w:ind w:left="0"/>
        <w:jc w:val="both"/>
      </w:pPr>
      <w:r>
        <w:rPr>
          <w:rFonts w:ascii="Times New Roman"/>
          <w:b w:val="false"/>
          <w:i w:val="false"/>
          <w:color w:val="000000"/>
          <w:sz w:val="28"/>
        </w:rPr>
        <w:t>
      Конституциялық Кеңес Төрағасының, ал ол болмаған кезде оның уәкілдік беруі бойынша Конституциялық Кеңес Төрағасының міндетін атқарушы Конституциялық Кеңес мүшесінің шешімі бойынша қорытынды шешімдер басқа да мемлекеттік органдарға жолдануы мүмкін.</w:t>
      </w:r>
    </w:p>
    <w:bookmarkEnd w:id="56"/>
    <w:bookmarkStart w:name="z59" w:id="57"/>
    <w:p>
      <w:pPr>
        <w:spacing w:after="0"/>
        <w:ind w:left="0"/>
        <w:jc w:val="both"/>
      </w:pPr>
      <w:r>
        <w:rPr>
          <w:rFonts w:ascii="Times New Roman"/>
          <w:b w:val="false"/>
          <w:i w:val="false"/>
          <w:color w:val="000000"/>
          <w:sz w:val="28"/>
        </w:rPr>
        <w:t>
      Конституциялық Кеңестің қорытынды шешімдері республикалық ресми басылымдарда, Қазақстан Республикасы Конституциялық Кеңесінің Жаршысында, сондай-ақ Қазақстан Республикасы Конституциялық Кеңесінің Нормативтік қаулылары жинағында қазақ және орыс тілдерінде жарияланады.</w:t>
      </w:r>
    </w:p>
    <w:bookmarkEnd w:id="57"/>
    <w:bookmarkStart w:name="z60" w:id="58"/>
    <w:p>
      <w:pPr>
        <w:spacing w:after="0"/>
        <w:ind w:left="0"/>
        <w:jc w:val="both"/>
      </w:pPr>
      <w:r>
        <w:rPr>
          <w:rFonts w:ascii="Times New Roman"/>
          <w:b w:val="false"/>
          <w:i w:val="false"/>
          <w:color w:val="000000"/>
          <w:sz w:val="28"/>
        </w:rPr>
        <w:t>
      Басқа шешімдер қажет болған кезде жарияланады және тиісті мемлекеттік органға және лауазымды тұлғаға жолданады.</w:t>
      </w:r>
    </w:p>
    <w:bookmarkEnd w:id="58"/>
    <w:bookmarkStart w:name="z61" w:id="59"/>
    <w:p>
      <w:pPr>
        <w:spacing w:after="0"/>
        <w:ind w:left="0"/>
        <w:jc w:val="both"/>
      </w:pPr>
      <w:r>
        <w:rPr>
          <w:rFonts w:ascii="Times New Roman"/>
          <w:b w:val="false"/>
          <w:i w:val="false"/>
          <w:color w:val="000000"/>
          <w:sz w:val="28"/>
        </w:rPr>
        <w:t>
      Конституциялық Кеңестің қосымша шешімдері Конституциялық Кеңес белгілеген тәртіппен жолданады және жарияланады.";</w:t>
      </w:r>
    </w:p>
    <w:bookmarkEnd w:id="59"/>
    <w:bookmarkStart w:name="z62" w:id="6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31-тармақтың</w:t>
      </w:r>
      <w:r>
        <w:rPr>
          <w:rFonts w:ascii="Times New Roman"/>
          <w:b w:val="false"/>
          <w:i w:val="false"/>
          <w:color w:val="000000"/>
          <w:sz w:val="28"/>
        </w:rPr>
        <w:t xml:space="preserve"> төртінші абзацы мынадай редакцияда жазылсын:</w:t>
      </w:r>
    </w:p>
    <w:bookmarkEnd w:id="60"/>
    <w:bookmarkStart w:name="z63" w:id="61"/>
    <w:p>
      <w:pPr>
        <w:spacing w:after="0"/>
        <w:ind w:left="0"/>
        <w:jc w:val="both"/>
      </w:pPr>
      <w:r>
        <w:rPr>
          <w:rFonts w:ascii="Times New Roman"/>
          <w:b w:val="false"/>
          <w:i w:val="false"/>
          <w:color w:val="000000"/>
          <w:sz w:val="28"/>
        </w:rPr>
        <w:t>
      "- Төрағаның және Конституциялық Кеңес мүшелерінің өкілеттіктерін тоқтата тұру туралы өтінішхат енгізу;";</w:t>
      </w:r>
    </w:p>
    <w:bookmarkEnd w:id="61"/>
    <w:bookmarkStart w:name="z64" w:id="6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End w:id="62"/>
    <w:bookmarkStart w:name="z65" w:id="63"/>
    <w:p>
      <w:pPr>
        <w:spacing w:after="0"/>
        <w:ind w:left="0"/>
        <w:jc w:val="both"/>
      </w:pPr>
      <w:r>
        <w:rPr>
          <w:rFonts w:ascii="Times New Roman"/>
          <w:b w:val="false"/>
          <w:i w:val="false"/>
          <w:color w:val="000000"/>
          <w:sz w:val="28"/>
        </w:rPr>
        <w:t xml:space="preserve">
      "32. Конституциялық Кеңес Төрағасының немесе мүшесінің өкілеттігін тоқтата тұру туралы өтінішхат енгізу жөніндегі мәселе Конституциялық заңның </w:t>
      </w:r>
      <w:r>
        <w:rPr>
          <w:rFonts w:ascii="Times New Roman"/>
          <w:b w:val="false"/>
          <w:i w:val="false"/>
          <w:color w:val="000000"/>
          <w:sz w:val="28"/>
        </w:rPr>
        <w:t>14-бабында</w:t>
      </w:r>
      <w:r>
        <w:rPr>
          <w:rFonts w:ascii="Times New Roman"/>
          <w:b w:val="false"/>
          <w:i w:val="false"/>
          <w:color w:val="000000"/>
          <w:sz w:val="28"/>
        </w:rPr>
        <w:t xml:space="preserve"> және </w:t>
      </w:r>
      <w:r>
        <w:rPr>
          <w:rFonts w:ascii="Times New Roman"/>
          <w:b w:val="false"/>
          <w:i w:val="false"/>
          <w:color w:val="000000"/>
          <w:sz w:val="28"/>
        </w:rPr>
        <w:t>18-бабының</w:t>
      </w:r>
      <w:r>
        <w:rPr>
          <w:rFonts w:ascii="Times New Roman"/>
          <w:b w:val="false"/>
          <w:i w:val="false"/>
          <w:color w:val="000000"/>
          <w:sz w:val="28"/>
        </w:rPr>
        <w:t xml:space="preserve"> 2) тармақшасында белгіленген тәртіппен қаралады. </w:t>
      </w:r>
    </w:p>
    <w:bookmarkEnd w:id="63"/>
    <w:bookmarkStart w:name="z66" w:id="64"/>
    <w:p>
      <w:pPr>
        <w:spacing w:after="0"/>
        <w:ind w:left="0"/>
        <w:jc w:val="both"/>
      </w:pPr>
      <w:r>
        <w:rPr>
          <w:rFonts w:ascii="Times New Roman"/>
          <w:b w:val="false"/>
          <w:i w:val="false"/>
          <w:color w:val="000000"/>
          <w:sz w:val="28"/>
        </w:rPr>
        <w:t xml:space="preserve">
      Конституциялық Кеңес Төрағасының немесе мүшелерінің өкілеттігін тоқтату Конституциялық заңның </w:t>
      </w:r>
      <w:r>
        <w:rPr>
          <w:rFonts w:ascii="Times New Roman"/>
          <w:b w:val="false"/>
          <w:i w:val="false"/>
          <w:color w:val="000000"/>
          <w:sz w:val="28"/>
        </w:rPr>
        <w:t>15-бабына</w:t>
      </w:r>
      <w:r>
        <w:rPr>
          <w:rFonts w:ascii="Times New Roman"/>
          <w:b w:val="false"/>
          <w:i w:val="false"/>
          <w:color w:val="000000"/>
          <w:sz w:val="28"/>
        </w:rPr>
        <w:t xml:space="preserve"> сәйкес іске асырылады.";</w:t>
      </w:r>
    </w:p>
    <w:bookmarkEnd w:id="64"/>
    <w:bookmarkStart w:name="z67" w:id="65"/>
    <w:p>
      <w:pPr>
        <w:spacing w:after="0"/>
        <w:ind w:left="0"/>
        <w:jc w:val="both"/>
      </w:pPr>
      <w:r>
        <w:rPr>
          <w:rFonts w:ascii="Times New Roman"/>
          <w:b w:val="false"/>
          <w:i w:val="false"/>
          <w:color w:val="000000"/>
          <w:sz w:val="28"/>
        </w:rPr>
        <w:t>
      24) мынадай мазмұндағы 39-тармақпен толықтырылсын:</w:t>
      </w:r>
    </w:p>
    <w:bookmarkEnd w:id="65"/>
    <w:bookmarkStart w:name="z68" w:id="66"/>
    <w:p>
      <w:pPr>
        <w:spacing w:after="0"/>
        <w:ind w:left="0"/>
        <w:jc w:val="both"/>
      </w:pPr>
      <w:r>
        <w:rPr>
          <w:rFonts w:ascii="Times New Roman"/>
          <w:b w:val="false"/>
          <w:i w:val="false"/>
          <w:color w:val="000000"/>
          <w:sz w:val="28"/>
        </w:rPr>
        <w:t>
      "39. Қазақстан Республикасы Конституциялық Кеңесінің жанынан Ғылыми-консультативтік кеңес құрылуы мүмкін. Ғылыми-консультативтік кеңестің құрамы, міндеттері және қызметінің тәртібі Конституциялық Кеңес бекітетін ережемен айқындалады.";</w:t>
      </w:r>
    </w:p>
    <w:bookmarkEnd w:id="66"/>
    <w:bookmarkStart w:name="z69" w:id="67"/>
    <w:p>
      <w:pPr>
        <w:spacing w:after="0"/>
        <w:ind w:left="0"/>
        <w:jc w:val="both"/>
      </w:pPr>
      <w:r>
        <w:rPr>
          <w:rFonts w:ascii="Times New Roman"/>
          <w:b w:val="false"/>
          <w:i w:val="false"/>
          <w:color w:val="000000"/>
          <w:sz w:val="28"/>
        </w:rPr>
        <w:t>
      25) мынадай мазмұндағы 40-тармақпен толықтырылсын:</w:t>
      </w:r>
    </w:p>
    <w:bookmarkEnd w:id="67"/>
    <w:bookmarkStart w:name="z70" w:id="68"/>
    <w:p>
      <w:pPr>
        <w:spacing w:after="0"/>
        <w:ind w:left="0"/>
        <w:jc w:val="both"/>
      </w:pPr>
      <w:r>
        <w:rPr>
          <w:rFonts w:ascii="Times New Roman"/>
          <w:b w:val="false"/>
          <w:i w:val="false"/>
          <w:color w:val="000000"/>
          <w:sz w:val="28"/>
        </w:rPr>
        <w:t>
      "40. Конституциялық Кеңес құрамына қатысты іссапарға жіберу, демалыс беру, Қазақстан Республикасының заңнамасында көзделген төлемдерді іске асыру мәселелерін Конституциялық Кеңес Төрағасы шешеді.";</w:t>
      </w:r>
    </w:p>
    <w:bookmarkEnd w:id="68"/>
    <w:bookmarkStart w:name="z71" w:id="69"/>
    <w:p>
      <w:pPr>
        <w:spacing w:after="0"/>
        <w:ind w:left="0"/>
        <w:jc w:val="both"/>
      </w:pPr>
      <w:r>
        <w:rPr>
          <w:rFonts w:ascii="Times New Roman"/>
          <w:b w:val="false"/>
          <w:i w:val="false"/>
          <w:color w:val="000000"/>
          <w:sz w:val="28"/>
        </w:rPr>
        <w:t>
      26) мынадай мазмұндағы 41-тармақпен толықтырылсын:</w:t>
      </w:r>
    </w:p>
    <w:bookmarkEnd w:id="69"/>
    <w:bookmarkStart w:name="z72" w:id="70"/>
    <w:p>
      <w:pPr>
        <w:spacing w:after="0"/>
        <w:ind w:left="0"/>
        <w:jc w:val="both"/>
      </w:pPr>
      <w:r>
        <w:rPr>
          <w:rFonts w:ascii="Times New Roman"/>
          <w:b w:val="false"/>
          <w:i w:val="false"/>
          <w:color w:val="000000"/>
          <w:sz w:val="28"/>
        </w:rPr>
        <w:t>
      "41. Конституциялық Кеңес Төрағасының және мүшелерінің төсбелгісі болады, оны олар өздерінің өкілеттік мерзімі ішінде пайдаланады.</w:t>
      </w:r>
    </w:p>
    <w:bookmarkEnd w:id="70"/>
    <w:bookmarkStart w:name="z73" w:id="71"/>
    <w:p>
      <w:pPr>
        <w:spacing w:after="0"/>
        <w:ind w:left="0"/>
        <w:jc w:val="both"/>
      </w:pPr>
      <w:r>
        <w:rPr>
          <w:rFonts w:ascii="Times New Roman"/>
          <w:b w:val="false"/>
          <w:i w:val="false"/>
          <w:color w:val="000000"/>
          <w:sz w:val="28"/>
        </w:rPr>
        <w:t>
      Төсбелгі туралы ережені, оның үлгісін және сипаттамасын Конституциялық Кеңес бекітеді.".</w:t>
      </w:r>
    </w:p>
    <w:bookmarkEnd w:id="71"/>
    <w:bookmarkStart w:name="z74" w:id="72"/>
    <w:p>
      <w:pPr>
        <w:spacing w:after="0"/>
        <w:ind w:left="0"/>
        <w:jc w:val="both"/>
      </w:pPr>
      <w:r>
        <w:rPr>
          <w:rFonts w:ascii="Times New Roman"/>
          <w:b w:val="false"/>
          <w:i w:val="false"/>
          <w:color w:val="000000"/>
          <w:sz w:val="28"/>
        </w:rPr>
        <w:t>
      2. Нормативтік қаулы оны қабылдаған күннен бастап күшіне енеді.</w:t>
      </w:r>
    </w:p>
    <w:bookmarkEnd w:id="7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Конституциялық Кеңесінің</w:t>
            </w:r>
            <w:r>
              <w:br/>
            </w:r>
            <w:r>
              <w:rPr>
                <w:rFonts w:ascii="Times New Roman"/>
                <w:b w:val="false"/>
                <w:i/>
                <w:color w:val="000000"/>
                <w:sz w:val="20"/>
              </w:rPr>
              <w:t>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 Мәми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