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16c7" w14:textId="dbd1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41-бабының 3-1-тармағын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2015 жылғы 24 ақпандағы № 2 нормативтік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333333"/>
          <w:sz w:val="28"/>
        </w:rPr>
        <w:t>      Қазақстан Республикасы Конституциялық Кеңесі, Төраға И.И.Рогов, Кеңес мүшелері І.Ж.Бақтыбаев, Н.В.Белоруков, А.Н.Жайылғанова, В.А.Малиновский, А.М.Нұрмағамбетов, Ү.М.Стамқұлов қатысқан құрамда, мыналардың: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өтініш субъектінің өкілі – Қазақстан Республикасы Парламенті Сенатының депутаты Г.В.Кимнің,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Қазақстан Республикасы Парламенті Мәжілісінің өкілі – Қазақстан Республикасы Парламенті Мәжілісінің депутаты Р.Қ.Сәрпековтің,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Қазақстан Республикасы Үкіметінің өкілі – Қазақстан Республикасы Әділет министрінің орынбасары З.Х.Баймолдинаның,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Қазақстан Республикасы Жоғарғы Сотының өкілі – Қазақстан Республикасы Жоғарғы Сотының қылмыстық істер жөніндегі қадағалаушы сот алқасының төрағасы А.А.Қасымовтың,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Қазақстан Республикасы Бас прокуратурасының өкілі – Қазақстан Республикасы Бас Прокурорының орынбасары А.Н.Кравченконың,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Қазақстан Республикасы Орталық сайлау комиссиясының өкілі – Қазақстан Республикасы Орталық сайлау комиссиясының мүшесі М.А.Сәрсембаевтың,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Қазақстан Республикасындағы Адам құқықтары жөніндегі уәкілдің өкілі – Адам құқықтары жөніндегі ұлттық орталықтың басшысы В.А.Калюжныйдың,</w:t>
      </w:r>
      <w:r>
        <w:br/>
      </w:r>
      <w:r>
        <w:rPr>
          <w:rFonts w:ascii="Times New Roman"/>
          <w:b w:val="false"/>
          <w:i w:val="false"/>
          <w:color w:val="000000"/>
          <w:sz w:val="28"/>
        </w:rPr>
        <w:t>
</w:t>
      </w:r>
      <w:r>
        <w:rPr>
          <w:rFonts w:ascii="Times New Roman"/>
          <w:b w:val="false"/>
          <w:i w:val="false"/>
          <w:color w:val="333333"/>
          <w:sz w:val="28"/>
        </w:rPr>
        <w:t xml:space="preserve">      «Заңгерлер әділ сайлау үшін» Республикалық қоғамдық бірлестіктің президенті Ө.Қ.Қопабаевтың қатысуымен, өзінің ашық отырысында Қазақстан Республикасы Парламенті Сенатының Төрағасы Қ.К.Тоқаевтың Қазақстан Республикасы Конституциясының </w:t>
      </w:r>
      <w:r>
        <w:rPr>
          <w:rFonts w:ascii="Times New Roman"/>
          <w:b w:val="false"/>
          <w:i w:val="false"/>
          <w:color w:val="000000"/>
          <w:sz w:val="28"/>
        </w:rPr>
        <w:t>41-бабының</w:t>
      </w:r>
      <w:r>
        <w:rPr>
          <w:rFonts w:ascii="Times New Roman"/>
          <w:b w:val="false"/>
          <w:i w:val="false"/>
          <w:color w:val="000000"/>
          <w:sz w:val="28"/>
        </w:rPr>
        <w:t xml:space="preserve"> 3-1-тармағын </w:t>
      </w:r>
      <w:r>
        <w:rPr>
          <w:rFonts w:ascii="Times New Roman"/>
          <w:b w:val="false"/>
          <w:i w:val="false"/>
          <w:color w:val="333333"/>
          <w:sz w:val="28"/>
        </w:rPr>
        <w:t>ресми түсіндіру туралы өтінішін қарады.</w:t>
      </w:r>
      <w:r>
        <w:br/>
      </w:r>
      <w:r>
        <w:rPr>
          <w:rFonts w:ascii="Times New Roman"/>
          <w:b w:val="false"/>
          <w:i w:val="false"/>
          <w:color w:val="000000"/>
          <w:sz w:val="28"/>
        </w:rPr>
        <w:t>
</w:t>
      </w:r>
      <w:r>
        <w:rPr>
          <w:rFonts w:ascii="Times New Roman"/>
          <w:b w:val="false"/>
          <w:i w:val="false"/>
          <w:color w:val="333333"/>
          <w:sz w:val="28"/>
        </w:rPr>
        <w:t>      Баяндамашы – Қазақстан Республикасы Конституциялық Кеңесінің мүшесі Н.В.Белоруковтың хабарлауын, отырысқа қатысушылардың сөйлеген сөздерін тыңдап, сарапшылар: заң ғылымдарының докторы, Л.Н.Гумилев атындағы Еуразия ұлттық университеті заң факультетінің халықаралық құқық кафедрасының профессоры Е.М.Абайділдиновтің; заң ғылымдарының докторы, Д.А.Қонаев атындағы Көлік және құқық гуманитарлық университетінің конституциялық және халықаралық құқық кафедрасының профессоры Қ.К.Айтқожиннің; заң ғылымдарының докторы, Л.Н.Гумилев атындағы Еуразия ұлттық университеті заң факультетінің мемлекет және құқық теориясы мен тарихы, конституциялық құқық кафедрасының профессоры Ж.Д.Бұсырмановтың; Қазақ-гуманитарлық заң университетінің Құқықтық саясат және конституциялық заңнама ғылыми-зерттеу институтының директоры, заң ғылымдарының докторы, профессор С.Ф.Ударцевтің қорытындыларын талдап, конституциялық іс жүргізудің өзге де материалдарымен танысып, бірқатар шет елдердің заңнамасы мен практикасын зерделеп шығып, Қазақстан Республикасы Конституциялық Кеңесі</w:t>
      </w:r>
    </w:p>
    <w:bookmarkEnd w:id="0"/>
    <w:bookmarkStart w:name="z9" w:id="1"/>
    <w:p>
      <w:pPr>
        <w:spacing w:after="0"/>
        <w:ind w:left="0"/>
        <w:jc w:val="left"/>
      </w:pPr>
      <w:r>
        <w:rPr>
          <w:rFonts w:ascii="Times New Roman"/>
          <w:b/>
          <w:i w:val="false"/>
          <w:color w:val="000000"/>
        </w:rPr>
        <w:t xml:space="preserve"> 
анықтады:</w:t>
      </w:r>
    </w:p>
    <w:bookmarkEnd w:id="1"/>
    <w:bookmarkStart w:name="z10" w:id="2"/>
    <w:p>
      <w:pPr>
        <w:spacing w:after="0"/>
        <w:ind w:left="0"/>
        <w:jc w:val="both"/>
      </w:pPr>
      <w:r>
        <w:rPr>
          <w:rFonts w:ascii="Times New Roman"/>
          <w:b w:val="false"/>
          <w:i w:val="false"/>
          <w:color w:val="333333"/>
          <w:sz w:val="28"/>
        </w:rPr>
        <w:t xml:space="preserve">      Қазақстан Республикасы Конституциялық Кеңесіне 2015 жылғы 19 ақпанда Қазақстан Республикасы Парламенті Сенаты Төрағасының Қазақстан Республикасы Конституциясының </w:t>
      </w:r>
      <w:r>
        <w:rPr>
          <w:rFonts w:ascii="Times New Roman"/>
          <w:b w:val="false"/>
          <w:i w:val="false"/>
          <w:color w:val="000000"/>
          <w:sz w:val="28"/>
        </w:rPr>
        <w:t>41-бабының</w:t>
      </w:r>
      <w:r>
        <w:rPr>
          <w:rFonts w:ascii="Times New Roman"/>
          <w:b w:val="false"/>
          <w:i w:val="false"/>
          <w:color w:val="333333"/>
          <w:sz w:val="28"/>
        </w:rPr>
        <w:t xml:space="preserve"> 3-1-тармағын ресми түсіндіру туралы өтініші келіп түсті.</w:t>
      </w:r>
      <w:r>
        <w:br/>
      </w:r>
      <w:r>
        <w:rPr>
          <w:rFonts w:ascii="Times New Roman"/>
          <w:b w:val="false"/>
          <w:i w:val="false"/>
          <w:color w:val="000000"/>
          <w:sz w:val="28"/>
        </w:rPr>
        <w:t>
</w:t>
      </w:r>
      <w:r>
        <w:rPr>
          <w:rFonts w:ascii="Times New Roman"/>
          <w:b w:val="false"/>
          <w:i w:val="false"/>
          <w:color w:val="333333"/>
          <w:sz w:val="28"/>
        </w:rPr>
        <w:t>      Бұл конституциялық нормаға түсіндірме берген кезде өтініш субъекті мынадай сұрақтарға жауап беруді сұрайды: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 Қазақстан Республикасы Конституциясының </w:t>
      </w:r>
      <w:r>
        <w:rPr>
          <w:rFonts w:ascii="Times New Roman"/>
          <w:b w:val="false"/>
          <w:i w:val="false"/>
          <w:color w:val="000000"/>
          <w:sz w:val="28"/>
        </w:rPr>
        <w:t>41-бабының</w:t>
      </w:r>
      <w:r>
        <w:rPr>
          <w:rFonts w:ascii="Times New Roman"/>
          <w:b w:val="false"/>
          <w:i w:val="false"/>
          <w:color w:val="333333"/>
          <w:sz w:val="28"/>
        </w:rPr>
        <w:t xml:space="preserve"> 3-1-тармағы Қазақстан Республикасы Президентінің Президенттің кезектен тыс сайлауын тағайындау туралы сөзсіз құқығын қарастыра 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2. Елбасының Президенттің кезектен тыс сайлауын тағайындау туралы шешім қабылдауына Қазақстан Республикасы </w:t>
      </w:r>
      <w:r>
        <w:rPr>
          <w:rFonts w:ascii="Times New Roman"/>
          <w:b w:val="false"/>
          <w:i w:val="false"/>
          <w:color w:val="000000"/>
          <w:sz w:val="28"/>
        </w:rPr>
        <w:t>Конституциясы</w:t>
      </w:r>
      <w:r>
        <w:rPr>
          <w:rFonts w:ascii="Times New Roman"/>
          <w:b w:val="false"/>
          <w:i w:val="false"/>
          <w:color w:val="333333"/>
          <w:sz w:val="28"/>
        </w:rPr>
        <w:t xml:space="preserve"> қандай да бір шарттар мен шектеулер қарастыра ма?».</w:t>
      </w:r>
      <w:r>
        <w:br/>
      </w:r>
      <w:r>
        <w:rPr>
          <w:rFonts w:ascii="Times New Roman"/>
          <w:b w:val="false"/>
          <w:i w:val="false"/>
          <w:color w:val="000000"/>
          <w:sz w:val="28"/>
        </w:rPr>
        <w:t>
</w:t>
      </w:r>
      <w:r>
        <w:rPr>
          <w:rFonts w:ascii="Times New Roman"/>
          <w:b w:val="false"/>
          <w:i w:val="false"/>
          <w:color w:val="333333"/>
          <w:sz w:val="28"/>
        </w:rPr>
        <w:t>      Негізгі Заңның нормаларын өтініш нысанасына қатысты талдап шығып, Конституциялық Кеңес мынаны негізге 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 Қазақстан Республикасында мемлекеттік биліктің бірден-бір бастауы – халық, ол билікті тікелей республикалық референдум және еркін сайлау арқылы жүзеге асырады, сондай-ақ өз билігін жүзеге асыруды мемлекеттік органдарға береді. Халық пен мемлекет атынан билік жүргізуге Республика Президентінің, сондай-ақ өзінің конституциялық өкілеттігі шегінде Парламенттің құқығы бар (Конституцияның </w:t>
      </w:r>
      <w:r>
        <w:rPr>
          <w:rFonts w:ascii="Times New Roman"/>
          <w:b w:val="false"/>
          <w:i w:val="false"/>
          <w:color w:val="000000"/>
          <w:sz w:val="28"/>
        </w:rPr>
        <w:t>3-бабының</w:t>
      </w:r>
      <w:r>
        <w:rPr>
          <w:rFonts w:ascii="Times New Roman"/>
          <w:b w:val="false"/>
          <w:i w:val="false"/>
          <w:color w:val="333333"/>
          <w:sz w:val="28"/>
        </w:rPr>
        <w:t xml:space="preserve"> 1-3-тармақтары).</w:t>
      </w:r>
      <w:r>
        <w:br/>
      </w:r>
      <w:r>
        <w:rPr>
          <w:rFonts w:ascii="Times New Roman"/>
          <w:b w:val="false"/>
          <w:i w:val="false"/>
          <w:color w:val="000000"/>
          <w:sz w:val="28"/>
        </w:rPr>
        <w:t>
</w:t>
      </w:r>
      <w:r>
        <w:rPr>
          <w:rFonts w:ascii="Times New Roman"/>
          <w:b w:val="false"/>
          <w:i w:val="false"/>
          <w:color w:val="333333"/>
          <w:sz w:val="28"/>
        </w:rPr>
        <w:t>      Бұл конституциялық ережелер демократияның тікелей және өкілді нысандарының қатынастарын, Қазақстан Республикасы азаматының мемлекет ісін басқаруға тікелей және өз өкілдері арқылы қатысу құқығын қоса отырып, оның мәртебесін, сондай-ақ Республиканың жоғары мемлекеттік органдарының мақсатын, құрылу тәртібін, функцияларын, құзыреті мен жауапкершілігін, олардың тежемелік әрі тепе-теңдік механизміндегі өзара қарым-қатынасын кейіннен Негізгі Заңда бекіту және реттеу үшін халық билігінің тұтас жүйесінің саяси-құқықтық бастауларын жасайды.</w:t>
      </w:r>
      <w:r>
        <w:br/>
      </w:r>
      <w:r>
        <w:rPr>
          <w:rFonts w:ascii="Times New Roman"/>
          <w:b w:val="false"/>
          <w:i w:val="false"/>
          <w:color w:val="000000"/>
          <w:sz w:val="28"/>
        </w:rPr>
        <w:t>
</w:t>
      </w:r>
      <w:r>
        <w:rPr>
          <w:rFonts w:ascii="Times New Roman"/>
          <w:b w:val="false"/>
          <w:i w:val="false"/>
          <w:color w:val="333333"/>
          <w:sz w:val="28"/>
        </w:rPr>
        <w:t>      Республика Президенті жалпыға бірдей, тең және төте сайлау құқығы негізінде Республиканың кәмелетке толған азаматтары жасырын дауыс беру арқылы сайлайтын бірден-бір дара тұлға, Қазақстан халқының ең жоғары өкілі. Сол арқылы Республика Президентін сайлау – оған мемлекеттегі жоғарғы билікті берудің нысаны болып табылады. Сайлау қорытындылары бойынша Мемлекет басшысы Қазақстанды басқаруға, ел ішінде және халықаралық қатынастарда халықтың атынан өкілдік етуге және оның мүддесін білдіруге мандат алады.</w:t>
      </w:r>
      <w:r>
        <w:br/>
      </w:r>
      <w:r>
        <w:rPr>
          <w:rFonts w:ascii="Times New Roman"/>
          <w:b w:val="false"/>
          <w:i w:val="false"/>
          <w:color w:val="000000"/>
          <w:sz w:val="28"/>
        </w:rPr>
        <w:t>
</w:t>
      </w:r>
      <w:r>
        <w:rPr>
          <w:rFonts w:ascii="Times New Roman"/>
          <w:b w:val="false"/>
          <w:i w:val="false"/>
          <w:color w:val="333333"/>
          <w:sz w:val="28"/>
        </w:rPr>
        <w:t xml:space="preserve">      Мемлекеттің басшысы, оның ең жоғары лауазымды тұлғасы бола отырып, Қазақстан Республикасының Президенті мемлекеттің ішкі және сыртқы саясатының негізгі бағыттарын айқындайды. Қазақстан Республикасының </w:t>
      </w:r>
      <w:r>
        <w:rPr>
          <w:rFonts w:ascii="Times New Roman"/>
          <w:b w:val="false"/>
          <w:i w:val="false"/>
          <w:color w:val="000000"/>
          <w:sz w:val="28"/>
        </w:rPr>
        <w:t>Конституциясы</w:t>
      </w:r>
      <w:r>
        <w:rPr>
          <w:rFonts w:ascii="Times New Roman"/>
          <w:b w:val="false"/>
          <w:i w:val="false"/>
          <w:color w:val="333333"/>
          <w:sz w:val="28"/>
        </w:rPr>
        <w:t xml:space="preserve"> жалпы халық сайлаған Президенттің халық пен мемлекеттік билік бірлігінің, Конституцияның мызғымастығының, адам және азамат құқықтары мен бостандықтарының нышаны әрі кепілі ретіндегі мәртебесін бекітеді, оған мемлекеттік биліктің барлық тармағының келісіп жұмыс істеуін және өкімет органдарының халық алдындағы жауапкершілігін қамтамасыз ету міндетін жүктейді (</w:t>
      </w:r>
      <w:r>
        <w:rPr>
          <w:rFonts w:ascii="Times New Roman"/>
          <w:b w:val="false"/>
          <w:i w:val="false"/>
          <w:color w:val="000000"/>
          <w:sz w:val="28"/>
        </w:rPr>
        <w:t>40-бап</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333333"/>
          <w:sz w:val="28"/>
        </w:rPr>
        <w:t xml:space="preserve">      Республика Президентінің шешімдері мен іс-әрекеті, оның ішінде Президенттің кезектен тыс сайлауын тағайындау мен өткізу, Конституцияның Кіріспесінде және «Жалпы ережелер» деп аталатын І </w:t>
      </w:r>
      <w:r>
        <w:rPr>
          <w:rFonts w:ascii="Times New Roman"/>
          <w:b w:val="false"/>
          <w:i w:val="false"/>
          <w:color w:val="000000"/>
          <w:sz w:val="28"/>
        </w:rPr>
        <w:t>бөлімінде</w:t>
      </w:r>
      <w:r>
        <w:rPr>
          <w:rFonts w:ascii="Times New Roman"/>
          <w:b w:val="false"/>
          <w:i w:val="false"/>
          <w:color w:val="333333"/>
          <w:sz w:val="28"/>
        </w:rPr>
        <w:t xml:space="preserve">, сондай-ақ өзге де ережелері мен нормаларында тұжырымдалған мақсаттар мен құндылықтарға қол жеткізуге және оларды қамтамасыз етуге бағытталуы тиіс. Бұлардың қатарында Республика қызметінің түбегейлі принциптері –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 (1-баптың </w:t>
      </w:r>
      <w:r>
        <w:rPr>
          <w:rFonts w:ascii="Times New Roman"/>
          <w:b w:val="false"/>
          <w:i w:val="false"/>
          <w:color w:val="000000"/>
          <w:sz w:val="28"/>
        </w:rPr>
        <w:t>2-тармағы</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2. Негізгі Заңның </w:t>
      </w:r>
      <w:r>
        <w:rPr>
          <w:rFonts w:ascii="Times New Roman"/>
          <w:b w:val="false"/>
          <w:i w:val="false"/>
          <w:color w:val="000000"/>
          <w:sz w:val="28"/>
        </w:rPr>
        <w:t>41-бабының</w:t>
      </w:r>
      <w:r>
        <w:rPr>
          <w:rFonts w:ascii="Times New Roman"/>
          <w:b w:val="false"/>
          <w:i w:val="false"/>
          <w:color w:val="333333"/>
          <w:sz w:val="28"/>
        </w:rPr>
        <w:t xml:space="preserve"> нормаларымен Президенттің сайлауын ұйымдастыру мен өткізудің құқықтық бастаулары жүйелі түрде регламенттелген. Өзінің жиынтығында және басқа конституциялық нормалармен өзара әрекеттесе келе, олар, тұтас алғанда Республика Президентінің сайлауында халық билігі жүйесінің қызмет істеуін қамтамасыз ете отырып, Мемлекет басшысын сайлаудың қағидаттарын айқындайды, сайлау процесі субъектілерінің қызметін реттейді.</w:t>
      </w:r>
      <w:r>
        <w:br/>
      </w:r>
      <w:r>
        <w:rPr>
          <w:rFonts w:ascii="Times New Roman"/>
          <w:b w:val="false"/>
          <w:i w:val="false"/>
          <w:color w:val="000000"/>
          <w:sz w:val="28"/>
        </w:rPr>
        <w:t>
</w:t>
      </w:r>
      <w:r>
        <w:rPr>
          <w:rFonts w:ascii="Times New Roman"/>
          <w:b w:val="false"/>
          <w:i w:val="false"/>
          <w:color w:val="333333"/>
          <w:sz w:val="28"/>
        </w:rPr>
        <w:t xml:space="preserve">      Республика Конституциясының </w:t>
      </w:r>
      <w:r>
        <w:rPr>
          <w:rFonts w:ascii="Times New Roman"/>
          <w:b w:val="false"/>
          <w:i w:val="false"/>
          <w:color w:val="000000"/>
          <w:sz w:val="28"/>
        </w:rPr>
        <w:t>41-бабының</w:t>
      </w:r>
      <w:r>
        <w:rPr>
          <w:rFonts w:ascii="Times New Roman"/>
          <w:b w:val="false"/>
          <w:i w:val="false"/>
          <w:color w:val="333333"/>
          <w:sz w:val="28"/>
        </w:rPr>
        <w:t xml:space="preserve"> 3-1-тармағымен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 деп көзделген. Мемлекет басшысының кезектен тыс сайлауы Негізгі Заңның </w:t>
      </w:r>
      <w:r>
        <w:rPr>
          <w:rFonts w:ascii="Times New Roman"/>
          <w:b w:val="false"/>
          <w:i w:val="false"/>
          <w:color w:val="000000"/>
          <w:sz w:val="28"/>
        </w:rPr>
        <w:t>41-бабының</w:t>
      </w:r>
      <w:r>
        <w:rPr>
          <w:rFonts w:ascii="Times New Roman"/>
          <w:b w:val="false"/>
          <w:i w:val="false"/>
          <w:color w:val="333333"/>
          <w:sz w:val="28"/>
        </w:rPr>
        <w:t xml:space="preserve"> 3-тармағымен белгіленген мерзімнен тыс өткізіледі және ол Республика Президентінің шешіміне тікелей байланысты. Оны тағайындау үшін Конституцияда белгіленген құқықтық шектеулер жоқ.</w:t>
      </w:r>
      <w:r>
        <w:br/>
      </w:r>
      <w:r>
        <w:rPr>
          <w:rFonts w:ascii="Times New Roman"/>
          <w:b w:val="false"/>
          <w:i w:val="false"/>
          <w:color w:val="000000"/>
          <w:sz w:val="28"/>
        </w:rPr>
        <w:t>
</w:t>
      </w:r>
      <w:r>
        <w:rPr>
          <w:rFonts w:ascii="Times New Roman"/>
          <w:b w:val="false"/>
          <w:i w:val="false"/>
          <w:color w:val="333333"/>
          <w:sz w:val="28"/>
        </w:rPr>
        <w:t xml:space="preserve">      Осылайша, Президенттің кезектен тыс сайлауын тағайындау Негізгі Заңның </w:t>
      </w:r>
      <w:r>
        <w:rPr>
          <w:rFonts w:ascii="Times New Roman"/>
          <w:b w:val="false"/>
          <w:i w:val="false"/>
          <w:color w:val="000000"/>
          <w:sz w:val="28"/>
        </w:rPr>
        <w:t>41-бабының</w:t>
      </w:r>
      <w:r>
        <w:rPr>
          <w:rFonts w:ascii="Times New Roman"/>
          <w:b w:val="false"/>
          <w:i w:val="false"/>
          <w:color w:val="333333"/>
          <w:sz w:val="28"/>
        </w:rPr>
        <w:t xml:space="preserve"> 3-1-тармағына сәйкес Республика Президентінің айрықша құзыретіне жатады. Бұл конституциялық құқықтылыққа қандай да болсын шарттар мен шектеулер қойылмаған және оны Мемлекет басшысы жеке-дара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3. Конституцияның </w:t>
      </w:r>
      <w:r>
        <w:rPr>
          <w:rFonts w:ascii="Times New Roman"/>
          <w:b w:val="false"/>
          <w:i w:val="false"/>
          <w:color w:val="000000"/>
          <w:sz w:val="28"/>
        </w:rPr>
        <w:t>41-бабының</w:t>
      </w:r>
      <w:r>
        <w:rPr>
          <w:rFonts w:ascii="Times New Roman"/>
          <w:b w:val="false"/>
          <w:i w:val="false"/>
          <w:color w:val="333333"/>
          <w:sz w:val="28"/>
        </w:rPr>
        <w:t xml:space="preserve"> 3-тармағына және «Қазақстан Республикасындағы сайлау туралы» 1995 жылғы 28 қыркүйектегі № 2464 Қазақстан Республикасы Конституциялық заңының </w:t>
      </w:r>
      <w:r>
        <w:rPr>
          <w:rFonts w:ascii="Times New Roman"/>
          <w:b w:val="false"/>
          <w:i w:val="false"/>
          <w:color w:val="000000"/>
          <w:sz w:val="28"/>
        </w:rPr>
        <w:t>51-бабына</w:t>
      </w:r>
      <w:r>
        <w:rPr>
          <w:rFonts w:ascii="Times New Roman"/>
          <w:b w:val="false"/>
          <w:i w:val="false"/>
          <w:color w:val="333333"/>
          <w:sz w:val="28"/>
        </w:rPr>
        <w:t xml:space="preserve"> сай (бұдан әрі – Сайлау туралы конституциялық заң), Республика Президентінің кезекті сайлауы мерзімі жағынан Парламенттің жаңа құрамын сайлаумен тұспа-тұс келмеуге тиіс. Бұл Президент және Парламент сайлауының уақыты жағынан ара-жігін ажыратуға және сол арқылы, мемлекеттік биліктегі тепе-теңсіздіктің алдын алуға және толыққанды сайлау науқанын өткізуді қамтамасыз етуге мүмкіндік береді.</w:t>
      </w:r>
      <w:r>
        <w:br/>
      </w:r>
      <w:r>
        <w:rPr>
          <w:rFonts w:ascii="Times New Roman"/>
          <w:b w:val="false"/>
          <w:i w:val="false"/>
          <w:color w:val="000000"/>
          <w:sz w:val="28"/>
        </w:rPr>
        <w:t>
      Сондықтан, Президенттің</w:t>
      </w:r>
      <w:r>
        <w:rPr>
          <w:rFonts w:ascii="Times New Roman"/>
          <w:b w:val="false"/>
          <w:i w:val="false"/>
          <w:color w:val="333333"/>
          <w:sz w:val="28"/>
        </w:rPr>
        <w:t xml:space="preserve"> және Парламенттің кезекті сайлауын өткізу мерзімдерінің тұспа-тұс келуі Президенттің кезектен тыс сайлауын тағайындау үшін конституциялық негіздердің бірі болуы мүмкін.</w:t>
      </w:r>
      <w:r>
        <w:br/>
      </w:r>
      <w:r>
        <w:rPr>
          <w:rFonts w:ascii="Times New Roman"/>
          <w:b w:val="false"/>
          <w:i w:val="false"/>
          <w:color w:val="000000"/>
          <w:sz w:val="28"/>
        </w:rPr>
        <w:t>
</w:t>
      </w:r>
      <w:r>
        <w:rPr>
          <w:rFonts w:ascii="Times New Roman"/>
          <w:b w:val="false"/>
          <w:i w:val="false"/>
          <w:color w:val="333333"/>
          <w:sz w:val="28"/>
        </w:rPr>
        <w:t xml:space="preserve">      Президенттің кезектен тыс сайлауын тағайындау үшін құқықтық негіз жасайтын Конституцияның </w:t>
      </w:r>
      <w:r>
        <w:rPr>
          <w:rFonts w:ascii="Times New Roman"/>
          <w:b w:val="false"/>
          <w:i w:val="false"/>
          <w:color w:val="000000"/>
          <w:sz w:val="28"/>
        </w:rPr>
        <w:t>41-бабының</w:t>
      </w:r>
      <w:r>
        <w:rPr>
          <w:rFonts w:ascii="Times New Roman"/>
          <w:b w:val="false"/>
          <w:i w:val="false"/>
          <w:color w:val="333333"/>
          <w:sz w:val="28"/>
        </w:rPr>
        <w:t xml:space="preserve"> 3-1-тармағы, Президенттің кезектен тыс сайлауын өткізудің тәртібі мен мерзімі туралы мәселені шешуді конституциялық заң деңгейіне бере отырып, бұл сайлаудың мерзімі жағынан Парламенттің жаңа құрамын сайлаумен тұспа-тұс келуіне жол берілмейтіндігі туралы қағиданы қамтымайды.</w:t>
      </w:r>
      <w:r>
        <w:br/>
      </w:r>
      <w:r>
        <w:rPr>
          <w:rFonts w:ascii="Times New Roman"/>
          <w:b w:val="false"/>
          <w:i w:val="false"/>
          <w:color w:val="000000"/>
          <w:sz w:val="28"/>
        </w:rPr>
        <w:t>
</w:t>
      </w:r>
      <w:r>
        <w:rPr>
          <w:rFonts w:ascii="Times New Roman"/>
          <w:b w:val="false"/>
          <w:i w:val="false"/>
          <w:color w:val="333333"/>
          <w:sz w:val="28"/>
        </w:rPr>
        <w:t>      Сайлау туралы конституциялық заң, өз кезегінде, «Президенттiң кезектен тыс сайлауы осы Конституциялық заңда Президенттiң кезектi сайлауы үшiн белгiленген қағидаларға сәйкес өткiзiледi», деп айқындайды (</w:t>
      </w:r>
      <w:r>
        <w:rPr>
          <w:rFonts w:ascii="Times New Roman"/>
          <w:b w:val="false"/>
          <w:i w:val="false"/>
          <w:color w:val="000000"/>
          <w:sz w:val="28"/>
        </w:rPr>
        <w:t>66-1-бап</w:t>
      </w:r>
      <w:r>
        <w:rPr>
          <w:rFonts w:ascii="Times New Roman"/>
          <w:b w:val="false"/>
          <w:i w:val="false"/>
          <w:color w:val="333333"/>
          <w:sz w:val="28"/>
        </w:rPr>
        <w:t>). Яғни, Сайлау туралы конституциялық заң Республика Президентінің кезектен тыс сайлауын өткізудің тәртібіне айтарлықтай ерекшелік енгізбейді және бұл сайлауға, Президенттің кезекті сайлауы сияқты, сайлау процесін реттейтін жалпы қағидалар қолданылуға тиіс.</w:t>
      </w:r>
      <w:r>
        <w:br/>
      </w:r>
      <w:r>
        <w:rPr>
          <w:rFonts w:ascii="Times New Roman"/>
          <w:b w:val="false"/>
          <w:i w:val="false"/>
          <w:color w:val="000000"/>
          <w:sz w:val="28"/>
        </w:rPr>
        <w:t>
</w:t>
      </w:r>
      <w:r>
        <w:rPr>
          <w:rFonts w:ascii="Times New Roman"/>
          <w:b w:val="false"/>
          <w:i w:val="false"/>
          <w:color w:val="333333"/>
          <w:sz w:val="28"/>
        </w:rPr>
        <w:t xml:space="preserve">      Қазіргі уақытта заңдық күші сақталып отырған, «Қазақстан Республикасы Конституциясының </w:t>
      </w:r>
      <w:r>
        <w:rPr>
          <w:rFonts w:ascii="Times New Roman"/>
          <w:b w:val="false"/>
          <w:i w:val="false"/>
          <w:color w:val="000000"/>
          <w:sz w:val="28"/>
        </w:rPr>
        <w:t>41-бабының</w:t>
      </w:r>
      <w:r>
        <w:rPr>
          <w:rFonts w:ascii="Times New Roman"/>
          <w:b w:val="false"/>
          <w:i w:val="false"/>
          <w:color w:val="333333"/>
          <w:sz w:val="28"/>
        </w:rPr>
        <w:t xml:space="preserve"> 1 және 3-тармақтарын және </w:t>
      </w:r>
      <w:r>
        <w:rPr>
          <w:rFonts w:ascii="Times New Roman"/>
          <w:b w:val="false"/>
          <w:i w:val="false"/>
          <w:color w:val="000000"/>
          <w:sz w:val="28"/>
        </w:rPr>
        <w:t>94-бабының</w:t>
      </w:r>
      <w:r>
        <w:rPr>
          <w:rFonts w:ascii="Times New Roman"/>
          <w:b w:val="false"/>
          <w:i w:val="false"/>
          <w:color w:val="000000"/>
          <w:sz w:val="28"/>
        </w:rPr>
        <w:t> </w:t>
      </w:r>
      <w:r>
        <w:rPr>
          <w:rFonts w:ascii="Times New Roman"/>
          <w:b w:val="false"/>
          <w:i w:val="false"/>
          <w:color w:val="333333"/>
          <w:sz w:val="28"/>
        </w:rPr>
        <w:t xml:space="preserve">1-тармағын ресми түсіндіру туралы» 2005 жылғы 19 тамыздағы № 5 Қазақстан Республикасы Конституциялық Кеңесінің </w:t>
      </w:r>
      <w:r>
        <w:rPr>
          <w:rFonts w:ascii="Times New Roman"/>
          <w:b w:val="false"/>
          <w:i w:val="false"/>
          <w:color w:val="000000"/>
          <w:sz w:val="28"/>
        </w:rPr>
        <w:t>нормативтік қаулысынан</w:t>
      </w:r>
      <w:r>
        <w:rPr>
          <w:rFonts w:ascii="Times New Roman"/>
          <w:b w:val="false"/>
          <w:i w:val="false"/>
          <w:color w:val="333333"/>
          <w:sz w:val="28"/>
        </w:rPr>
        <w:t xml:space="preserve">, Негізгі Заңның </w:t>
      </w:r>
      <w:r>
        <w:rPr>
          <w:rFonts w:ascii="Times New Roman"/>
          <w:b w:val="false"/>
          <w:i w:val="false"/>
          <w:color w:val="000000"/>
          <w:sz w:val="28"/>
        </w:rPr>
        <w:t>41-бабының</w:t>
      </w:r>
      <w:r>
        <w:rPr>
          <w:rFonts w:ascii="Times New Roman"/>
          <w:b w:val="false"/>
          <w:i w:val="false"/>
          <w:color w:val="333333"/>
          <w:sz w:val="28"/>
        </w:rPr>
        <w:t xml:space="preserve"> 1 және 3-тармақтары жалпы сипатқа ие екені және Мемлекет басшысының барлық сайлауына қатысты екені келіп шығады.</w:t>
      </w:r>
      <w:r>
        <w:br/>
      </w:r>
      <w:r>
        <w:rPr>
          <w:rFonts w:ascii="Times New Roman"/>
          <w:b w:val="false"/>
          <w:i w:val="false"/>
          <w:color w:val="000000"/>
          <w:sz w:val="28"/>
        </w:rPr>
        <w:t>
</w:t>
      </w:r>
      <w:r>
        <w:rPr>
          <w:rFonts w:ascii="Times New Roman"/>
          <w:b w:val="false"/>
          <w:i w:val="false"/>
          <w:color w:val="333333"/>
          <w:sz w:val="28"/>
        </w:rPr>
        <w:t xml:space="preserve">      Осылайша, </w:t>
      </w:r>
      <w:r>
        <w:rPr>
          <w:rFonts w:ascii="Times New Roman"/>
          <w:b w:val="false"/>
          <w:i w:val="false"/>
          <w:color w:val="000000"/>
          <w:sz w:val="28"/>
        </w:rPr>
        <w:t>Конституцияда</w:t>
      </w:r>
      <w:r>
        <w:rPr>
          <w:rFonts w:ascii="Times New Roman"/>
          <w:b w:val="false"/>
          <w:i w:val="false"/>
          <w:color w:val="333333"/>
          <w:sz w:val="28"/>
        </w:rPr>
        <w:t xml:space="preserve"> белгіленген қағидалар, Республика Президентінің сайлауы кезекті бола ма, кезектен тыс бола ма, оған тәуелсіз, барлық сайлау үшін бірыңғай. Республика Президентінің кезекті және кезектен тыс сайлауының құқықтық табиғаты, өткізілу тәртібі және құқықтық салдары тұтастай алғанда бірдей және сайлауды тағайындау субъектілері мен өткізу мерзімдері бойынша ғана ерекшеленеді.</w:t>
      </w:r>
      <w:r>
        <w:br/>
      </w:r>
      <w:r>
        <w:rPr>
          <w:rFonts w:ascii="Times New Roman"/>
          <w:b w:val="false"/>
          <w:i w:val="false"/>
          <w:color w:val="000000"/>
          <w:sz w:val="28"/>
        </w:rPr>
        <w:t>
</w:t>
      </w:r>
      <w:r>
        <w:rPr>
          <w:rFonts w:ascii="Times New Roman"/>
          <w:b w:val="false"/>
          <w:i w:val="false"/>
          <w:color w:val="333333"/>
          <w:sz w:val="28"/>
        </w:rPr>
        <w:t xml:space="preserve">      Осы конституциялық нормаларды жүйелі түрде талдауды, Конституциялық Кеңестің аталған нормативтік қаулысында оларды ресми түсіндіруді және Сайлау туралы конституциялық заңның 66-1-бабының конституциялық-құқықтық мағынасын негізге алып, олардың Конституцияның жалпы ережелерімен және принциптерімен қисынды түрдегі байланысы мен қабаттастығын назарға ала отырып, Конституциялық Кеңес Республика Президентінің кезекті сайлауының мерзімі жағынан Парламенттің жаңа құрамын сайлаумен тұспа-тұс келуіне жол бермейтін Конституцияның </w:t>
      </w:r>
      <w:r>
        <w:rPr>
          <w:rFonts w:ascii="Times New Roman"/>
          <w:b w:val="false"/>
          <w:i w:val="false"/>
          <w:color w:val="000000"/>
          <w:sz w:val="28"/>
        </w:rPr>
        <w:t>41-бабы</w:t>
      </w:r>
      <w:r>
        <w:rPr>
          <w:rFonts w:ascii="Times New Roman"/>
          <w:b w:val="false"/>
          <w:i w:val="false"/>
          <w:color w:val="333333"/>
          <w:sz w:val="28"/>
        </w:rPr>
        <w:t xml:space="preserve"> 3-тармағының ережесі Президенттің кезектен тыс сайлауына да қолданылады және бұл жағдай сайлауды тағайындағанда ескерілуге тиіс деп пайымдайды.</w:t>
      </w:r>
      <w:r>
        <w:br/>
      </w:r>
      <w:r>
        <w:rPr>
          <w:rFonts w:ascii="Times New Roman"/>
          <w:b w:val="false"/>
          <w:i w:val="false"/>
          <w:color w:val="000000"/>
          <w:sz w:val="28"/>
        </w:rPr>
        <w:t>
</w:t>
      </w:r>
      <w:r>
        <w:rPr>
          <w:rFonts w:ascii="Times New Roman"/>
          <w:b w:val="false"/>
          <w:i w:val="false"/>
          <w:color w:val="333333"/>
          <w:sz w:val="28"/>
        </w:rPr>
        <w:t xml:space="preserve">      Баяндалғанның негізінде, Қазақстан Республикасы Конституциясының </w:t>
      </w:r>
      <w:r>
        <w:rPr>
          <w:rFonts w:ascii="Times New Roman"/>
          <w:b w:val="false"/>
          <w:i w:val="false"/>
          <w:color w:val="000000"/>
          <w:sz w:val="28"/>
        </w:rPr>
        <w:t>72-бабы</w:t>
      </w:r>
      <w:r>
        <w:rPr>
          <w:rFonts w:ascii="Times New Roman"/>
          <w:b w:val="false"/>
          <w:i w:val="false"/>
          <w:color w:val="333333"/>
          <w:sz w:val="28"/>
        </w:rPr>
        <w:t xml:space="preserve"> 1-тармағының 4) тармақшасын, «Қазақстан Республикасының Конституциялық Кеңесі туралы» 1995 жылғы 29 желтоқсандағы № 2737 Қазақстан Республикасы Конституциялық заңының </w:t>
      </w:r>
      <w:r>
        <w:rPr>
          <w:rFonts w:ascii="Times New Roman"/>
          <w:b w:val="false"/>
          <w:i w:val="false"/>
          <w:color w:val="000000"/>
          <w:sz w:val="28"/>
        </w:rPr>
        <w:t>17-бабы</w:t>
      </w:r>
      <w:r>
        <w:rPr>
          <w:rFonts w:ascii="Times New Roman"/>
          <w:b w:val="false"/>
          <w:i w:val="false"/>
          <w:color w:val="333333"/>
          <w:sz w:val="28"/>
        </w:rPr>
        <w:t xml:space="preserve"> 3-тармағының 1) тармақшасын, </w:t>
      </w:r>
      <w:r>
        <w:rPr>
          <w:rFonts w:ascii="Times New Roman"/>
          <w:b w:val="false"/>
          <w:i w:val="false"/>
          <w:color w:val="000000"/>
          <w:sz w:val="28"/>
        </w:rPr>
        <w:t>31</w:t>
      </w:r>
      <w:r>
        <w:rPr>
          <w:rFonts w:ascii="Times New Roman"/>
          <w:b w:val="false"/>
          <w:i w:val="false"/>
          <w:color w:val="333333"/>
          <w:sz w:val="28"/>
        </w:rPr>
        <w:t>-</w:t>
      </w:r>
      <w:r>
        <w:rPr>
          <w:rFonts w:ascii="Times New Roman"/>
          <w:b w:val="false"/>
          <w:i w:val="false"/>
          <w:color w:val="000000"/>
          <w:sz w:val="28"/>
        </w:rPr>
        <w:t>33</w:t>
      </w:r>
      <w:r>
        <w:rPr>
          <w:rFonts w:ascii="Times New Roman"/>
          <w:b w:val="false"/>
          <w:i w:val="false"/>
          <w:color w:val="333333"/>
          <w:sz w:val="28"/>
        </w:rPr>
        <w:t xml:space="preserve">, </w:t>
      </w:r>
      <w:r>
        <w:rPr>
          <w:rFonts w:ascii="Times New Roman"/>
          <w:b w:val="false"/>
          <w:i w:val="false"/>
          <w:color w:val="000000"/>
          <w:sz w:val="28"/>
        </w:rPr>
        <w:t>37-баптарын</w:t>
      </w:r>
      <w:r>
        <w:rPr>
          <w:rFonts w:ascii="Times New Roman"/>
          <w:b w:val="false"/>
          <w:i w:val="false"/>
          <w:color w:val="333333"/>
          <w:sz w:val="28"/>
        </w:rPr>
        <w:t xml:space="preserve"> және  </w:t>
      </w:r>
      <w:r>
        <w:rPr>
          <w:rFonts w:ascii="Times New Roman"/>
          <w:b w:val="false"/>
          <w:i w:val="false"/>
          <w:color w:val="000000"/>
          <w:sz w:val="28"/>
        </w:rPr>
        <w:t>41-бабы</w:t>
      </w:r>
      <w:r>
        <w:rPr>
          <w:rFonts w:ascii="Times New Roman"/>
          <w:b w:val="false"/>
          <w:i w:val="false"/>
          <w:color w:val="333333"/>
          <w:sz w:val="28"/>
        </w:rPr>
        <w:t>1-тармағының 2) тармақшасын басшылыққа алып, Қазақстан Республикасы Конституциялық Кеңесі</w:t>
      </w:r>
    </w:p>
    <w:bookmarkEnd w:id="2"/>
    <w:bookmarkStart w:name="z15" w:id="3"/>
    <w:p>
      <w:pPr>
        <w:spacing w:after="0"/>
        <w:ind w:left="0"/>
        <w:jc w:val="left"/>
      </w:pPr>
      <w:r>
        <w:rPr>
          <w:rFonts w:ascii="Times New Roman"/>
          <w:b/>
          <w:i w:val="false"/>
          <w:color w:val="000000"/>
        </w:rPr>
        <w:t xml:space="preserve"> 
қаулы етеді:</w:t>
      </w:r>
    </w:p>
    <w:bookmarkEnd w:id="3"/>
    <w:bookmarkStart w:name="z16" w:id="4"/>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      1. Қазақстан Республикасы Конституциясының </w:t>
      </w:r>
      <w:r>
        <w:rPr>
          <w:rFonts w:ascii="Times New Roman"/>
          <w:b w:val="false"/>
          <w:i w:val="false"/>
          <w:color w:val="000000"/>
          <w:sz w:val="28"/>
        </w:rPr>
        <w:t>41-бабы</w:t>
      </w:r>
      <w:r>
        <w:rPr>
          <w:rFonts w:ascii="Times New Roman"/>
          <w:b w:val="false"/>
          <w:i w:val="false"/>
          <w:color w:val="333333"/>
          <w:sz w:val="28"/>
        </w:rPr>
        <w:t xml:space="preserve"> 3-1-тармағының нормасын, Қазақстан Республикасы Президентінің Президенттің кезектен тыс сайлауын жеке-дара тағайындауға айрықша құқығы бар деп түсінген жөн.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2. Елбасының Президенттің кезектен тыс сайлауын тағайындау туралы шешім қабылдауына Республика </w:t>
      </w:r>
      <w:r>
        <w:rPr>
          <w:rFonts w:ascii="Times New Roman"/>
          <w:b w:val="false"/>
          <w:i w:val="false"/>
          <w:color w:val="000000"/>
          <w:sz w:val="28"/>
        </w:rPr>
        <w:t>Конституциясы</w:t>
      </w:r>
      <w:r>
        <w:rPr>
          <w:rFonts w:ascii="Times New Roman"/>
          <w:b w:val="false"/>
          <w:i w:val="false"/>
          <w:color w:val="333333"/>
          <w:sz w:val="28"/>
        </w:rPr>
        <w:t xml:space="preserve"> қандай да бір шарттар мен шектеулер қарастырмайды.</w:t>
      </w:r>
      <w:r>
        <w:br/>
      </w:r>
      <w:r>
        <w:rPr>
          <w:rFonts w:ascii="Times New Roman"/>
          <w:b w:val="false"/>
          <w:i w:val="false"/>
          <w:color w:val="000000"/>
          <w:sz w:val="28"/>
        </w:rPr>
        <w:t>
</w:t>
      </w:r>
      <w:r>
        <w:rPr>
          <w:rFonts w:ascii="Times New Roman"/>
          <w:b w:val="false"/>
          <w:i w:val="false"/>
          <w:color w:val="333333"/>
          <w:sz w:val="28"/>
        </w:rPr>
        <w:t xml:space="preserve">      Мұндай сайлау тағайындау туралы шешім қабылдағанда Қазақстан Республикасы Конституциясының </w:t>
      </w:r>
      <w:r>
        <w:rPr>
          <w:rFonts w:ascii="Times New Roman"/>
          <w:b w:val="false"/>
          <w:i w:val="false"/>
          <w:color w:val="000000"/>
          <w:sz w:val="28"/>
        </w:rPr>
        <w:t>41-бабының</w:t>
      </w:r>
      <w:r>
        <w:rPr>
          <w:rFonts w:ascii="Times New Roman"/>
          <w:b w:val="false"/>
          <w:i w:val="false"/>
          <w:color w:val="333333"/>
          <w:sz w:val="28"/>
        </w:rPr>
        <w:t xml:space="preserve"> 3-тармағында қарастырылған, Республика Президентінің сайлауы мерзімі жағынан Қазақстан Республикасы Парламентінің жаңа құрамын сайлаумен тұспа-тұс келмеуге тиіс деген қағида ескерілуі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3. Қазақстан Республикасы Конституциясының </w:t>
      </w:r>
      <w:r>
        <w:rPr>
          <w:rFonts w:ascii="Times New Roman"/>
          <w:b w:val="false"/>
          <w:i w:val="false"/>
          <w:color w:val="000000"/>
          <w:sz w:val="28"/>
        </w:rPr>
        <w:t>74-бабының</w:t>
      </w:r>
      <w:r>
        <w:rPr>
          <w:rFonts w:ascii="Times New Roman"/>
          <w:b w:val="false"/>
          <w:i w:val="false"/>
          <w:color w:val="333333"/>
          <w:sz w:val="28"/>
        </w:rPr>
        <w:t xml:space="preserve"> 3-тармағына сәйкес нормативтік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73-бабының</w:t>
      </w:r>
      <w:r>
        <w:rPr>
          <w:rFonts w:ascii="Times New Roman"/>
          <w:b w:val="false"/>
          <w:i w:val="false"/>
          <w:color w:val="333333"/>
          <w:sz w:val="28"/>
        </w:rPr>
        <w:t xml:space="preserve"> 4-тармағында көзделген ретті ескере отырып, түпкілікті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Осы нормативтік қаулы республикалық ресми басылымдарда қазақ және орыс тілдерінде жариялансын.</w:t>
      </w:r>
    </w:p>
    <w:bookmarkEnd w:id="4"/>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Конституциялық Кеңесінің</w:t>
      </w:r>
      <w:r>
        <w:br/>
      </w:r>
      <w:r>
        <w:rPr>
          <w:rFonts w:ascii="Times New Roman"/>
          <w:b w:val="false"/>
          <w:i w:val="false"/>
          <w:color w:val="000000"/>
          <w:sz w:val="28"/>
        </w:rPr>
        <w:t>
</w:t>
      </w:r>
      <w:r>
        <w:rPr>
          <w:rFonts w:ascii="Times New Roman"/>
          <w:b w:val="false"/>
          <w:i/>
          <w:color w:val="000000"/>
          <w:sz w:val="28"/>
        </w:rPr>
        <w:t>      Төрағасы                              И.РОГОВ.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