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793b" w14:textId="28e7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"AES корпорациясымен дауларды реттеу туралы" 1999 жылғы 17 маусымдағы Өзара түсіністік туралы меморандум шарттарын іске асыру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8 қараша N 155-ө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"AES корпорациясымен дауларды реттеу туралы" 1999 жылғы 17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Өзара түсіністік туралы меморандум шарттарын іске асыру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Дүкенбаев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Кенжемұрат Дүкенбайұлы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вице-министрі, жетекші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 Мақсұтбек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Смағұлұлы               министрлігі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жекешелендіру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жетекшінің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 Дулат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Оразбекұлы   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Тілеубердин Алтай     -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Абылайұлы               бәсекелестікті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қолдау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   индустрия және сауда бірінші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Уәйісов Мерей        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Айтмұханбетұлы         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Швайченко Юрий        - Шығыс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Петрович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         - "KEGOC" ААҚ-ның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2000.04.10. N 62 өкімімен.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R000062_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AES корпорациясымен өзара түсіністік туралы Бітімдесу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келісімінің жобасы мен Меморандумда көзделген шарттардың жобасын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1 желтоқсанға дейін Қазақстан Республикасының Үкіметіне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