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650a" w14:textId="1b76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"Түркістанэнерго" ашық акционерлік қоғамының мүлкіне тыйым салудың негіздемелерін тексеру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5 шілде N 94-ө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"Түркістанэнерго" ашық акционерлік қоғамының мүлкіне тыйым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салудың негізділігін тексеру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комиссия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Дәнияр Рүстемұлы       вице-министрі -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Мемлекеттік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комитетінің төрағасы, комиссияның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Ульрих               - "KEGOC" ААҚ Өндірістік-технологиялық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Эрик Гукович           қамтамасыз ету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Дінмұхаммедов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Төремұрат Едашұлы      министрлігінің Соттардың қызметін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ұйымдастыру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Сүтемгенова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Жанат Қарақызы         Министрінің Кеңсесі Заң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сектор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Комиссия 1999 жылғы 10 шілдеге дейінгі мерзімде Оңтүстік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облыстық соты сот атқарушыларының "Түркістанэнерго"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қоғамының мүлкіне тыйым салуының негізділігі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мәселені қарасын және Үкіметке ұсыныс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Багарова Ж.А.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