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4f7" w14:textId="de93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Уақытша әкетілген танталды әкелудің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5 қазан N 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"Үлбі металлургия зауыты" акционерлік қоғамы мен "BRGL Economic Enterprises Ltd" компаниясы (Израиль) арасында 1994 жылғы 3 қазанда жасалған кредиттік келісімге сәйкес ресімделген 180 тонна танталды уақытша әкету мерзімінің өтуіне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Кеден комитеті 180 тонна танталды уақытша әкету мерзімін 1999 жылғы 1 сәуірге дейін ұзартсын.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министрлігі Қаржы министрлігімен бірлесіп 1999 жылдың 1 қаңтарына дейін "BRGL Economic Enterprises Ltd" компаниясымен сот талқылауының орындылығын айқындасын.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орындалуына бақылау жасау Қазақстан Республикасының Энергетика, индустрия және сауда министрі М.Қ.Әблязовке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