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5465" w14:textId="b1f5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21 қыркүйектегi N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Үкiметiнiң резервтiк қорынан табиғи
және техногендiк сипаттағы төтенше жағдайларды қоса алғанда, төтенше
жағдайлар мен шараларды қаржыландыру үшiн Шығыс Қазақстан облысының
әкiмiне 1997 жылы маусым-шiлде айларында облыста болған өрттердi
сөндiруге байланысты шығындарды өтеуге 7,7 (жетi миллион жетi жүз
мың) млн. теңге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Шығыс Қазақстан облысының әкiмi 1997 жылдың 3-тоқсанының
қорытындылары бойынша Қазақстан Республикасының Төтенше жағдайлар
жөнiндегi мемлекеттiк комитетiне орындалған жұмыстардың көлемдерi мен
құны туралы баяндасын.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Қаржы министрлiгiнiң Қаржы бақылау
комитетi бөлiнетiн қаражаттың мақсатты пайдаланылуын бақылауды
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