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ed7f" w14:textId="ceae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қазiргi заман әндерiнiң II конкурсын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 тамыздағы N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эстрада әндерiнiң жанрын дамыту, сондай-ақ
шығармашылық қайраткерлерiн жаңа қазiргi заман репертуарын жасауға
ынталандыру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"Азия дауысы" халықаралық конкурсының аясында қазақстандық
қазiргi заман әндерiнiң II конкурсы өткiзiлсiн.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Қазақстандық қазiргi заман әндерiнiң II конкурсына
қатысушылар үшiн 7 (жетi) мың АҚШ долларына баламды мөлшерде
Қазақстан Республикасы Президентiнiң 1 (бiр) арнайы сыйлығы және
әрқайсысы 1200 (бiр мың екi жүз) АҚШ долларына баламды мөлшерде
Қазақстан Республикасы Бiлiм және мәдениет министрлiгiнiң 6 (алты)
сыйлығы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Бiлiм және мәдениет министрлiгi
көрсетiлген сыйлықтарды 1997 жылға арналған республикалық бюджетте 08
"Мәдениет саласында демалыс пен қызметтi ұйымдастыру" функционалдық
тобы бойынша мәдениетке арналып көзделген қаражаттың есебiнен
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Көрсетiлген сыйлықтарды алған адамдарға салық салу "Салық
және бюджетке төленетiн басқа да мiндеттi төлемдер туралы"
Қазақстан Республикасы Президентiнiң 1995 жылғы 24 сәуiрдегi N 2235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Жарлығының 34-бабының 5-тармағының 
6-тармақшасына сәйкес жүзеге асырылады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Осы өкiмнiң атқарылуына бақылау жасау Қазақстан
Республикасының Бiлiм және мәдениет министрлiгiне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